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CC5" w:rsidRDefault="005C3CC5" w:rsidP="005C3CC5">
      <w:pPr>
        <w:spacing w:line="480" w:lineRule="auto"/>
        <w:jc w:val="center"/>
        <w:rPr>
          <w:rFonts w:ascii="Times New Roman" w:hAnsi="Times New Roman" w:cs="Times New Roman"/>
        </w:rPr>
      </w:pPr>
    </w:p>
    <w:p w:rsidR="005C3CC5" w:rsidRDefault="005C3CC5" w:rsidP="005C3CC5">
      <w:pPr>
        <w:spacing w:line="480" w:lineRule="auto"/>
        <w:jc w:val="center"/>
        <w:rPr>
          <w:rFonts w:ascii="Times New Roman" w:hAnsi="Times New Roman" w:cs="Times New Roman"/>
        </w:rPr>
      </w:pPr>
    </w:p>
    <w:p w:rsidR="005C3CC5" w:rsidRDefault="005C3CC5" w:rsidP="005C3CC5">
      <w:pPr>
        <w:spacing w:line="480" w:lineRule="auto"/>
        <w:jc w:val="center"/>
        <w:rPr>
          <w:rFonts w:ascii="Times New Roman" w:hAnsi="Times New Roman" w:cs="Times New Roman"/>
        </w:rPr>
      </w:pPr>
    </w:p>
    <w:p w:rsidR="005C3CC5" w:rsidRDefault="005C3CC5" w:rsidP="005C3CC5">
      <w:pPr>
        <w:spacing w:line="480" w:lineRule="auto"/>
        <w:jc w:val="center"/>
        <w:rPr>
          <w:rFonts w:ascii="Times New Roman" w:hAnsi="Times New Roman" w:cs="Times New Roman"/>
        </w:rPr>
      </w:pPr>
    </w:p>
    <w:p w:rsidR="00D44FE2" w:rsidRPr="005C3CC5" w:rsidRDefault="00D44FE2" w:rsidP="005C3CC5">
      <w:pPr>
        <w:spacing w:line="480" w:lineRule="auto"/>
        <w:jc w:val="center"/>
        <w:rPr>
          <w:rFonts w:ascii="Times New Roman" w:hAnsi="Times New Roman" w:cs="Times New Roman"/>
        </w:rPr>
      </w:pPr>
      <w:r w:rsidRPr="005C3CC5">
        <w:rPr>
          <w:rFonts w:ascii="Times New Roman" w:hAnsi="Times New Roman" w:cs="Times New Roman"/>
        </w:rPr>
        <w:t>Physician Care Services Incorporation (PCS) Case Study</w:t>
      </w:r>
    </w:p>
    <w:p w:rsidR="005C3CC5" w:rsidRPr="005C3CC5" w:rsidRDefault="005C3CC5" w:rsidP="005C3CC5">
      <w:pPr>
        <w:spacing w:line="480" w:lineRule="auto"/>
        <w:jc w:val="center"/>
        <w:rPr>
          <w:rFonts w:ascii="Times New Roman" w:hAnsi="Times New Roman" w:cs="Times New Roman"/>
        </w:rPr>
      </w:pPr>
      <w:r w:rsidRPr="005C3CC5">
        <w:rPr>
          <w:rFonts w:ascii="Times New Roman" w:hAnsi="Times New Roman" w:cs="Times New Roman"/>
        </w:rPr>
        <w:t>[Name]</w:t>
      </w:r>
    </w:p>
    <w:p w:rsidR="005C3CC5" w:rsidRPr="005C3CC5" w:rsidRDefault="005C3CC5" w:rsidP="005C3CC5">
      <w:pPr>
        <w:spacing w:line="480" w:lineRule="auto"/>
        <w:jc w:val="center"/>
        <w:rPr>
          <w:rFonts w:ascii="Times New Roman" w:hAnsi="Times New Roman" w:cs="Times New Roman"/>
        </w:rPr>
      </w:pPr>
      <w:r w:rsidRPr="005C3CC5">
        <w:rPr>
          <w:rFonts w:ascii="Times New Roman" w:hAnsi="Times New Roman" w:cs="Times New Roman"/>
        </w:rPr>
        <w:t>[Institution affiliation]</w:t>
      </w:r>
    </w:p>
    <w:p w:rsidR="005C3CC5" w:rsidRPr="005C3CC5" w:rsidRDefault="005C3CC5" w:rsidP="005C3CC5">
      <w:pPr>
        <w:spacing w:line="480" w:lineRule="auto"/>
        <w:jc w:val="center"/>
        <w:rPr>
          <w:rFonts w:ascii="Times New Roman" w:hAnsi="Times New Roman" w:cs="Times New Roman"/>
        </w:rPr>
      </w:pPr>
      <w:r w:rsidRPr="005C3CC5">
        <w:rPr>
          <w:rFonts w:ascii="Times New Roman" w:hAnsi="Times New Roman" w:cs="Times New Roman"/>
        </w:rPr>
        <w:t>[Course]</w:t>
      </w:r>
    </w:p>
    <w:p w:rsidR="005C3CC5" w:rsidRPr="005C3CC5" w:rsidRDefault="005C3CC5" w:rsidP="005C3CC5">
      <w:pPr>
        <w:spacing w:line="480" w:lineRule="auto"/>
        <w:jc w:val="center"/>
        <w:rPr>
          <w:rFonts w:ascii="Times New Roman" w:hAnsi="Times New Roman" w:cs="Times New Roman"/>
        </w:rPr>
      </w:pPr>
      <w:r w:rsidRPr="005C3CC5">
        <w:rPr>
          <w:rFonts w:ascii="Times New Roman" w:hAnsi="Times New Roman" w:cs="Times New Roman"/>
        </w:rPr>
        <w:t>[Professor]</w:t>
      </w:r>
    </w:p>
    <w:p w:rsidR="005C3CC5" w:rsidRPr="005C3CC5" w:rsidRDefault="005C3CC5" w:rsidP="005C3CC5">
      <w:pPr>
        <w:spacing w:line="480" w:lineRule="auto"/>
        <w:jc w:val="center"/>
        <w:rPr>
          <w:rFonts w:ascii="Times New Roman" w:hAnsi="Times New Roman" w:cs="Times New Roman"/>
        </w:rPr>
      </w:pPr>
      <w:r w:rsidRPr="005C3CC5">
        <w:rPr>
          <w:rFonts w:ascii="Times New Roman" w:hAnsi="Times New Roman" w:cs="Times New Roman"/>
        </w:rPr>
        <w:t>[Date]</w:t>
      </w: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5C3CC5" w:rsidRDefault="005C3CC5" w:rsidP="005C3CC5">
      <w:pPr>
        <w:spacing w:line="480" w:lineRule="auto"/>
        <w:rPr>
          <w:rFonts w:ascii="Times New Roman" w:hAnsi="Times New Roman" w:cs="Times New Roman"/>
        </w:rPr>
      </w:pPr>
    </w:p>
    <w:p w:rsidR="00E909E3" w:rsidRPr="005C3CC5" w:rsidRDefault="00E909E3" w:rsidP="005C3CC5">
      <w:pPr>
        <w:spacing w:line="480" w:lineRule="auto"/>
        <w:jc w:val="center"/>
        <w:rPr>
          <w:rFonts w:ascii="Times New Roman" w:hAnsi="Times New Roman" w:cs="Times New Roman"/>
          <w:b/>
        </w:rPr>
      </w:pPr>
      <w:r w:rsidRPr="005C3CC5">
        <w:rPr>
          <w:rFonts w:ascii="Times New Roman" w:hAnsi="Times New Roman" w:cs="Times New Roman"/>
          <w:b/>
        </w:rPr>
        <w:lastRenderedPageBreak/>
        <w:t>Recommendations: Using the Lean Management &amp; Six Sigma Strategy</w:t>
      </w:r>
    </w:p>
    <w:p w:rsidR="00D50DD1" w:rsidRPr="005C3CC5" w:rsidRDefault="00D44FE2" w:rsidP="005C3CC5">
      <w:pPr>
        <w:spacing w:line="480" w:lineRule="auto"/>
        <w:rPr>
          <w:rFonts w:ascii="Times New Roman" w:hAnsi="Times New Roman" w:cs="Times New Roman"/>
          <w:b/>
        </w:rPr>
      </w:pPr>
      <w:r w:rsidRPr="005C3CC5">
        <w:rPr>
          <w:rFonts w:ascii="Times New Roman" w:hAnsi="Times New Roman" w:cs="Times New Roman"/>
          <w:b/>
        </w:rPr>
        <w:t xml:space="preserve">Executive Summary </w:t>
      </w:r>
    </w:p>
    <w:p w:rsidR="00D50DD1" w:rsidRPr="005C3CC5" w:rsidRDefault="00D50DD1" w:rsidP="005C3CC5">
      <w:pPr>
        <w:spacing w:line="480" w:lineRule="auto"/>
        <w:jc w:val="both"/>
        <w:rPr>
          <w:rStyle w:val="selectable"/>
          <w:rFonts w:ascii="Times New Roman" w:hAnsi="Times New Roman" w:cs="Times New Roman"/>
        </w:rPr>
      </w:pPr>
      <w:r w:rsidRPr="005C3CC5">
        <w:rPr>
          <w:rStyle w:val="selectable"/>
          <w:rFonts w:ascii="Times New Roman" w:hAnsi="Times New Roman" w:cs="Times New Roman"/>
        </w:rPr>
        <w:t>The three physicians’ care services case discussed here focus on the healthcare institution known as Middleboro. It provides both the urgent and the non-urgent treatment for the occupational clients together with the private clients. From the review, it was evident that there were a dwindling number of clients to the institution, leading to a decline in the profit margins. The profitability metrics used such as the profit margin and the market share was considered. However, the information was not adequate as to assist the institution in improving its productivity as well as satisfying the clients. Therefore, the purpose of this paper is to recommend the Lean management and Six Sigma principles and practices. Based on such an understanding, the report</w:t>
      </w:r>
      <w:r w:rsidR="0031555C" w:rsidRPr="005C3CC5">
        <w:rPr>
          <w:rStyle w:val="selectable"/>
          <w:rFonts w:ascii="Times New Roman" w:hAnsi="Times New Roman" w:cs="Times New Roman"/>
        </w:rPr>
        <w:t xml:space="preserve"> will</w:t>
      </w:r>
      <w:r w:rsidRPr="005C3CC5">
        <w:rPr>
          <w:rStyle w:val="selectable"/>
          <w:rFonts w:ascii="Times New Roman" w:hAnsi="Times New Roman" w:cs="Times New Roman"/>
        </w:rPr>
        <w:t xml:space="preserve"> be able to answer the question on whether the president and the medical director should need to know before they commit themselves in making any commitments in relation to finances</w:t>
      </w:r>
      <w:r w:rsidR="00E909E3" w:rsidRPr="005C3CC5">
        <w:rPr>
          <w:rFonts w:ascii="Times New Roman" w:hAnsi="Times New Roman" w:cs="Times New Roman"/>
        </w:rPr>
        <w:t xml:space="preserve">. </w:t>
      </w:r>
      <w:r w:rsidRPr="005C3CC5">
        <w:rPr>
          <w:rStyle w:val="selectable"/>
          <w:rFonts w:ascii="Times New Roman" w:hAnsi="Times New Roman" w:cs="Times New Roman"/>
        </w:rPr>
        <w:t xml:space="preserve">The lean management and six sigma are two vital management practices. When it comes to health care, it comes handy, and in particular, when it is about the elimination of defects. Imagine what would happen to the patients in case there are errors, which are life, threatening. For the Middleboro, it is highly suggested that the teams are assigned tasks, which are well defined so that they can have an impact on the company’s bottom line. The institution should embark on training the main personnel at all levels with the adequate skills for the proper implementation of project management. One of the major challenges facing institutions today is that of solving problems. Since Middleboro is in the healthcare sector, it is the high time that the top management should go ahead and implement what is known as the DMAIC approach. </w:t>
      </w:r>
    </w:p>
    <w:p w:rsidR="00D50DD1" w:rsidRPr="005C3CC5" w:rsidRDefault="00D50DD1" w:rsidP="005C3CC5">
      <w:pPr>
        <w:spacing w:line="480" w:lineRule="auto"/>
        <w:rPr>
          <w:rStyle w:val="selectable"/>
          <w:rFonts w:ascii="Times New Roman" w:hAnsi="Times New Roman" w:cs="Times New Roman"/>
          <w:b/>
        </w:rPr>
      </w:pPr>
      <w:r w:rsidRPr="005C3CC5">
        <w:rPr>
          <w:rStyle w:val="selectable"/>
          <w:rFonts w:ascii="Times New Roman" w:hAnsi="Times New Roman" w:cs="Times New Roman"/>
          <w:b/>
        </w:rPr>
        <w:t>PCS’s Productivity</w:t>
      </w:r>
    </w:p>
    <w:p w:rsidR="00D50DD1" w:rsidRPr="005C3CC5" w:rsidRDefault="0031555C" w:rsidP="005C3CC5">
      <w:pPr>
        <w:spacing w:line="480" w:lineRule="auto"/>
        <w:jc w:val="both"/>
        <w:rPr>
          <w:rStyle w:val="selectable"/>
          <w:rFonts w:ascii="Times New Roman" w:hAnsi="Times New Roman" w:cs="Times New Roman"/>
        </w:rPr>
      </w:pPr>
      <w:r w:rsidRPr="005C3CC5">
        <w:rPr>
          <w:rStyle w:val="selectable"/>
          <w:rFonts w:ascii="Times New Roman" w:hAnsi="Times New Roman" w:cs="Times New Roman"/>
        </w:rPr>
        <w:t>The PCS Utilization report shows that there were 11,995 and 11,857 patients in FY-2010 and 2011, respectively. This shows a difference of 138 patients, implying a decrease in patients in 2011. Therefore, such a decreased number of patients drove to the firm’s decreased gross charges of $221,407. As a result, managing and increasing PCS</w:t>
      </w:r>
      <w:r w:rsidR="005C450B" w:rsidRPr="005C3CC5">
        <w:rPr>
          <w:rStyle w:val="selectable"/>
          <w:rFonts w:ascii="Times New Roman" w:hAnsi="Times New Roman" w:cs="Times New Roman"/>
        </w:rPr>
        <w:t xml:space="preserve">’s level of productivity needs an effective definition as well as an </w:t>
      </w:r>
      <w:r w:rsidR="005C450B" w:rsidRPr="005C3CC5">
        <w:rPr>
          <w:rStyle w:val="selectable"/>
          <w:rFonts w:ascii="Times New Roman" w:hAnsi="Times New Roman" w:cs="Times New Roman"/>
        </w:rPr>
        <w:lastRenderedPageBreak/>
        <w:t xml:space="preserve">implementation strategy based on promoting growth, increasing patient count, increasing the provided services, opening additional regions, and continuing an operational longevity for the organization. </w:t>
      </w:r>
    </w:p>
    <w:p w:rsidR="005C450B" w:rsidRPr="005C3CC5" w:rsidRDefault="005C450B" w:rsidP="005C3CC5">
      <w:pPr>
        <w:spacing w:line="480" w:lineRule="auto"/>
        <w:rPr>
          <w:rStyle w:val="selectable"/>
          <w:rFonts w:ascii="Times New Roman" w:hAnsi="Times New Roman" w:cs="Times New Roman"/>
          <w:b/>
        </w:rPr>
      </w:pPr>
      <w:r w:rsidRPr="005C3CC5">
        <w:rPr>
          <w:rStyle w:val="selectable"/>
          <w:rFonts w:ascii="Times New Roman" w:hAnsi="Times New Roman" w:cs="Times New Roman"/>
          <w:b/>
        </w:rPr>
        <w:t>PCS’s Patient Satisfaction</w:t>
      </w:r>
    </w:p>
    <w:p w:rsidR="00CC1D70" w:rsidRPr="005C3CC5" w:rsidRDefault="005C450B" w:rsidP="005C3CC5">
      <w:pPr>
        <w:spacing w:line="480" w:lineRule="auto"/>
        <w:jc w:val="both"/>
        <w:rPr>
          <w:rStyle w:val="selectable"/>
          <w:rFonts w:ascii="Times New Roman" w:hAnsi="Times New Roman" w:cs="Times New Roman"/>
        </w:rPr>
      </w:pPr>
      <w:r w:rsidRPr="005C3CC5">
        <w:rPr>
          <w:rStyle w:val="selectable"/>
          <w:rFonts w:ascii="Times New Roman" w:hAnsi="Times New Roman" w:cs="Times New Roman"/>
        </w:rPr>
        <w:t xml:space="preserve">One of PCS’s highly prioritized goal is to achieve patient satisfaction given that its existing provision of services do not provide emergency care and continuous service – managing chronic illness. On the contrary, such service provision is still considered to be convenient by the general public since it still generates patient return to the health facility. Despite the fact that there is an existing pause in terms of </w:t>
      </w:r>
      <w:r w:rsidR="0014687A" w:rsidRPr="005C3CC5">
        <w:rPr>
          <w:rStyle w:val="selectable"/>
          <w:rFonts w:ascii="Times New Roman" w:hAnsi="Times New Roman" w:cs="Times New Roman"/>
        </w:rPr>
        <w:t>using</w:t>
      </w:r>
      <w:r w:rsidRPr="005C3CC5">
        <w:rPr>
          <w:rStyle w:val="selectable"/>
          <w:rFonts w:ascii="Times New Roman" w:hAnsi="Times New Roman" w:cs="Times New Roman"/>
        </w:rPr>
        <w:t xml:space="preserve"> occupational health services which are often </w:t>
      </w:r>
      <w:r w:rsidR="0014687A" w:rsidRPr="005C3CC5">
        <w:rPr>
          <w:rStyle w:val="selectable"/>
          <w:rFonts w:ascii="Times New Roman" w:hAnsi="Times New Roman" w:cs="Times New Roman"/>
        </w:rPr>
        <w:t xml:space="preserve">related to work injury from increased unemployment rates, PCS’s occupational health services greatly appeal to those corporations which can contract the firm to offer such services. </w:t>
      </w:r>
      <w:r w:rsidR="00CC1D70" w:rsidRPr="005C3CC5">
        <w:rPr>
          <w:rFonts w:ascii="Times New Roman" w:eastAsia="Arial" w:hAnsi="Times New Roman" w:cs="Times New Roman"/>
        </w:rPr>
        <w:t>Concomitantly</w:t>
      </w:r>
      <w:r w:rsidR="00CC1D70" w:rsidRPr="005C3CC5">
        <w:rPr>
          <w:rFonts w:ascii="Times New Roman" w:eastAsia="Arial" w:hAnsi="Times New Roman" w:cs="Times New Roman"/>
        </w:rPr>
        <w:t xml:space="preserve">, what patients care about most is good outcomes with their medical </w:t>
      </w:r>
      <w:r w:rsidR="00CC1D70" w:rsidRPr="005C3CC5">
        <w:rPr>
          <w:rFonts w:ascii="Times New Roman" w:eastAsia="Arial" w:hAnsi="Times New Roman" w:cs="Times New Roman"/>
        </w:rPr>
        <w:t xml:space="preserve">care. </w:t>
      </w:r>
      <w:r w:rsidR="00CC1D70" w:rsidRPr="005C3CC5">
        <w:rPr>
          <w:rFonts w:ascii="Times New Roman" w:eastAsia="Arial" w:hAnsi="Times New Roman" w:cs="Times New Roman"/>
        </w:rPr>
        <w:t xml:space="preserve">These </w:t>
      </w:r>
      <w:r w:rsidR="00CC1D70" w:rsidRPr="005C3CC5">
        <w:rPr>
          <w:rFonts w:ascii="Times New Roman" w:hAnsi="Times New Roman" w:cs="Times New Roman"/>
        </w:rPr>
        <w:t xml:space="preserve">“outcomes” can be defined as the end results of healthcare and are not only dependent on the provider but also the patient’s genetic, environmental, and behavioral factors (Varkey, Reller, and Resar 2007).  Outcome measures related to patient care include mortality and satisfaction, and quality assurance and control programs that have traditionally been part of healthcare are not adequate to truly enhance outcomes. </w:t>
      </w:r>
    </w:p>
    <w:p w:rsidR="0014687A" w:rsidRPr="005C3CC5" w:rsidRDefault="0014687A" w:rsidP="005C3CC5">
      <w:pPr>
        <w:spacing w:line="480" w:lineRule="auto"/>
        <w:rPr>
          <w:rStyle w:val="selectable"/>
          <w:rFonts w:ascii="Times New Roman" w:hAnsi="Times New Roman" w:cs="Times New Roman"/>
          <w:b/>
        </w:rPr>
      </w:pPr>
      <w:r w:rsidRPr="005C3CC5">
        <w:rPr>
          <w:rStyle w:val="selectable"/>
          <w:rFonts w:ascii="Times New Roman" w:hAnsi="Times New Roman" w:cs="Times New Roman"/>
          <w:b/>
        </w:rPr>
        <w:t xml:space="preserve">Benefits of using Lean Management &amp; Six Sigma </w:t>
      </w:r>
    </w:p>
    <w:p w:rsidR="0014687A" w:rsidRPr="005C3CC5" w:rsidRDefault="0014687A" w:rsidP="005C3CC5">
      <w:pPr>
        <w:spacing w:line="480" w:lineRule="auto"/>
        <w:jc w:val="both"/>
        <w:rPr>
          <w:rFonts w:ascii="Times New Roman" w:hAnsi="Times New Roman" w:cs="Times New Roman"/>
        </w:rPr>
      </w:pPr>
      <w:r w:rsidRPr="005C3CC5">
        <w:rPr>
          <w:rFonts w:ascii="Times New Roman" w:hAnsi="Times New Roman" w:cs="Times New Roman"/>
        </w:rPr>
        <w:t xml:space="preserve">Time Management empowers individuals to project your day to make the maximum out of the twenty-four hours. It is likewise about organizing, deciding, and concentrating on what you need to achieve, that day, as well as looking forward, making progress both personally and professionally. Lean management is a broadly acknowledged and connected rationality that can expand generation at all dimensions of an association. They can upgrade profitability, as well as Lean standards can center worker exercises as per distinguished needs. Lean accentuates the thought of representative contribution, client needs, and nonstop enhancement. It plans to on a very basic level change association considering and esteem, which prompts the change of association conduct and culture after some time (Lawal et al., 2014). </w:t>
      </w:r>
    </w:p>
    <w:p w:rsidR="0014687A" w:rsidRPr="005C3CC5" w:rsidRDefault="0014687A" w:rsidP="005C3CC5">
      <w:pPr>
        <w:spacing w:line="480" w:lineRule="auto"/>
        <w:jc w:val="both"/>
        <w:rPr>
          <w:rFonts w:ascii="Times New Roman" w:hAnsi="Times New Roman" w:cs="Times New Roman"/>
        </w:rPr>
      </w:pPr>
      <w:r w:rsidRPr="005C3CC5">
        <w:rPr>
          <w:rFonts w:ascii="Times New Roman" w:hAnsi="Times New Roman" w:cs="Times New Roman"/>
        </w:rPr>
        <w:lastRenderedPageBreak/>
        <w:t>Organization</w:t>
      </w:r>
      <w:r w:rsidR="004E1F8B" w:rsidRPr="005C3CC5">
        <w:rPr>
          <w:rFonts w:ascii="Times New Roman" w:hAnsi="Times New Roman" w:cs="Times New Roman"/>
        </w:rPr>
        <w:t>s which</w:t>
      </w:r>
      <w:r w:rsidRPr="005C3CC5">
        <w:rPr>
          <w:rFonts w:ascii="Times New Roman" w:hAnsi="Times New Roman" w:cs="Times New Roman"/>
        </w:rPr>
        <w:t xml:space="preserve"> received Lean standards try to guarantee the representative work process is obvious and justifiable from the beginning of the work day until the point that it closes. At the point when the executives make a smoother, continuous stream of work, an organization can decrease the measure of time spent on a movement, and accordingly, increment yield limit (Carter, 2018). An imperative factor of executing Lean standards is that there are quantifiable results that reflect office enhancement. Persistent number increment, increment in administration contributions, decline in hold up time, and increment in patient fulfillment and worker fulfillment are for the most part intelligent of how actualized standards can prompt organization enhancement.</w:t>
      </w:r>
      <w:r w:rsidR="00CC1D70" w:rsidRPr="005C3CC5">
        <w:rPr>
          <w:rFonts w:ascii="Times New Roman" w:hAnsi="Times New Roman" w:cs="Times New Roman"/>
        </w:rPr>
        <w:t xml:space="preserve"> </w:t>
      </w:r>
      <w:r w:rsidR="00CC1D70" w:rsidRPr="005C3CC5">
        <w:rPr>
          <w:rFonts w:ascii="Times New Roman" w:eastAsia="Arial" w:hAnsi="Times New Roman" w:cs="Times New Roman"/>
        </w:rPr>
        <w:t>Lean Enterprise can be utilized in order to reduce the amount of spending per patient as well.  With minor emergency departments and urgent care clinics, there is often a considerable amount of wait time as well as an inefficient distribution of providers within the system (Nightingale 2009).  Lean can be used to reduce wait times by revamping PCS</w:t>
      </w:r>
      <w:r w:rsidR="00CC1D70" w:rsidRPr="005C3CC5">
        <w:rPr>
          <w:rFonts w:ascii="Times New Roman" w:hAnsi="Times New Roman" w:cs="Times New Roman"/>
        </w:rPr>
        <w:t xml:space="preserve">’s triage of patients and therefore maximizing productive and added value (McLaughlin and Olson 2017).  The same principles can be used in order to more efficiently room patients and distribute workflows in order to minimize provider movements and make supplies more readily available.  </w:t>
      </w:r>
    </w:p>
    <w:p w:rsidR="00CC1D70" w:rsidRPr="005C3CC5" w:rsidRDefault="0014687A" w:rsidP="005C3CC5">
      <w:pPr>
        <w:pStyle w:val="Body"/>
        <w:spacing w:line="480" w:lineRule="auto"/>
        <w:jc w:val="both"/>
        <w:rPr>
          <w:rFonts w:ascii="Times New Roman" w:hAnsi="Times New Roman" w:cs="Times New Roman"/>
        </w:rPr>
      </w:pPr>
      <w:r w:rsidRPr="005C3CC5">
        <w:rPr>
          <w:rFonts w:ascii="Times New Roman" w:hAnsi="Times New Roman" w:cs="Times New Roman"/>
        </w:rPr>
        <w:t xml:space="preserve">Six Sigma can likewise deliver benefits as far as better cost adequacy, operational proficiency, higher process quality and upgrades in clinical regions (Van and Pexton, 2018). Utilizing factual information to gauge and enhance quality, Six Sigma is one of numerous quality activities that use insights and information accumulation. It uses explicit stages to help with association and goals of issues. The stages used in this procedure, measure, characterize, enhance, break down, and control, are utilized to help recognize the reasons for quality issues, examine obstructions to enhancement, and recommend a compelling methodology to build the pace and extent of value enhancement in the conveyance framework (Chassin, 1998). </w:t>
      </w:r>
      <w:r w:rsidR="006F2247" w:rsidRPr="005C3CC5">
        <w:rPr>
          <w:rFonts w:ascii="Times New Roman" w:hAnsi="Times New Roman" w:cs="Times New Roman"/>
        </w:rPr>
        <w:t>Optimal six sigma projects save or make money for their organizations, improve processes in a measurable way, and are supported by the organization.  The projects that are developed under Six Sigma principles are structured, focused, and measurable, and can work to improve quality aspects both small and large in order to eliminate defects. This will increase overal</w:t>
      </w:r>
      <w:r w:rsidR="00CC1D70" w:rsidRPr="005C3CC5">
        <w:rPr>
          <w:rFonts w:ascii="Times New Roman" w:hAnsi="Times New Roman" w:cs="Times New Roman"/>
        </w:rPr>
        <w:t xml:space="preserve">l net profit per patient. </w:t>
      </w:r>
      <w:r w:rsidR="00CC1D70" w:rsidRPr="005C3CC5">
        <w:rPr>
          <w:rFonts w:ascii="Times New Roman" w:hAnsi="Times New Roman" w:cs="Times New Roman"/>
        </w:rPr>
        <w:t xml:space="preserve">Six Sigma management </w:t>
      </w:r>
      <w:r w:rsidR="00CC1D70" w:rsidRPr="005C3CC5">
        <w:rPr>
          <w:rFonts w:ascii="Times New Roman" w:hAnsi="Times New Roman" w:cs="Times New Roman"/>
        </w:rPr>
        <w:lastRenderedPageBreak/>
        <w:t xml:space="preserve">tools have been used to reduce appointment waiting times, reduce errors, accelerate insurance reimbursement, and streamline care for chronic disease (Liberatore 2013).  Streamlining routine labs and physicals can identify problems more quickly and efficiently, enabling the patient to more effectively and efficiently manage their own health care.  This can reduce the patient’s overall morbidity and mortality, which can in turn reduce the overall cost of the patient’s health care.  </w:t>
      </w:r>
      <w:r w:rsidR="006F2247" w:rsidRPr="005C3CC5">
        <w:rPr>
          <w:rFonts w:ascii="Times New Roman" w:hAnsi="Times New Roman" w:cs="Times New Roman"/>
        </w:rPr>
        <w:t xml:space="preserve"> </w:t>
      </w:r>
    </w:p>
    <w:p w:rsidR="00CC1D70" w:rsidRPr="005C3CC5" w:rsidRDefault="00CC1D70" w:rsidP="005C3CC5">
      <w:pPr>
        <w:pStyle w:val="Body"/>
        <w:spacing w:line="480" w:lineRule="auto"/>
        <w:jc w:val="both"/>
        <w:rPr>
          <w:rFonts w:ascii="Times New Roman" w:eastAsia="Arial" w:hAnsi="Times New Roman" w:cs="Times New Roman"/>
        </w:rPr>
      </w:pPr>
    </w:p>
    <w:p w:rsidR="0014687A" w:rsidRPr="005C3CC5" w:rsidRDefault="0014687A" w:rsidP="005C3CC5">
      <w:pPr>
        <w:spacing w:line="480" w:lineRule="auto"/>
        <w:jc w:val="both"/>
        <w:rPr>
          <w:rFonts w:ascii="Times New Roman" w:hAnsi="Times New Roman" w:cs="Times New Roman"/>
        </w:rPr>
      </w:pPr>
      <w:r w:rsidRPr="005C3CC5">
        <w:rPr>
          <w:rFonts w:ascii="Times New Roman" w:hAnsi="Times New Roman" w:cs="Times New Roman"/>
        </w:rPr>
        <w:t>PCS's organizational climate can be enhanced by enhancing its money related security. Numerous experts on staff have referenced worries about the proceeded with endeavors towards a</w:t>
      </w:r>
      <w:r w:rsidR="00370135" w:rsidRPr="005C3CC5">
        <w:rPr>
          <w:rFonts w:ascii="Times New Roman" w:hAnsi="Times New Roman" w:cs="Times New Roman"/>
        </w:rPr>
        <w:t xml:space="preserve">n effective and beneficial PCS (Seidel &amp; Lewis, </w:t>
      </w:r>
      <w:r w:rsidR="00370135" w:rsidRPr="005C3CC5">
        <w:rPr>
          <w:rFonts w:ascii="Times New Roman" w:hAnsi="Times New Roman" w:cs="Times New Roman"/>
        </w:rPr>
        <w:t xml:space="preserve">2014) </w:t>
      </w:r>
      <w:r w:rsidRPr="005C3CC5">
        <w:rPr>
          <w:rFonts w:ascii="Times New Roman" w:hAnsi="Times New Roman" w:cs="Times New Roman"/>
        </w:rPr>
        <w:t xml:space="preserve">Beating the time, the executive’s issues will reduce the requirement for solicitations for extra remuneration from doctors on staff. Utilizing groups of representatives, distinguished activities that move in the direction of enhancing PCS tasks, the right techniques for task would then be able to be recognized, enhancement steps recognized and set into movement, and upgrades would then be able to be made to the procedures PCS employments. Examination of the data definitely known (for instance, treatment, patient counts, treatment received, </w:t>
      </w:r>
      <w:r w:rsidRPr="005C3CC5">
        <w:rPr>
          <w:rFonts w:ascii="Times New Roman" w:hAnsi="Times New Roman" w:cs="Times New Roman"/>
        </w:rPr>
        <w:t>and purpose</w:t>
      </w:r>
      <w:r w:rsidRPr="005C3CC5">
        <w:rPr>
          <w:rFonts w:ascii="Times New Roman" w:hAnsi="Times New Roman" w:cs="Times New Roman"/>
        </w:rPr>
        <w:t xml:space="preserve"> behind visit) and data that will be collected, Six Sigma experts lined up with PCS staff. This information investigation will help decide the manner in which PCS should push ahead effectively. Understanding the measurable information related with operational costs will take into consideration overhaul of both consideration conveyance and operational/regulatory changes.</w:t>
      </w:r>
    </w:p>
    <w:p w:rsidR="00CC1D70" w:rsidRPr="005C3CC5" w:rsidRDefault="00CB5B7B" w:rsidP="005C3CC5">
      <w:pPr>
        <w:spacing w:line="480" w:lineRule="auto"/>
        <w:rPr>
          <w:rFonts w:ascii="Times New Roman" w:hAnsi="Times New Roman" w:cs="Times New Roman"/>
          <w:b/>
        </w:rPr>
      </w:pPr>
      <w:r w:rsidRPr="005C3CC5">
        <w:rPr>
          <w:rFonts w:ascii="Times New Roman" w:hAnsi="Times New Roman" w:cs="Times New Roman"/>
          <w:b/>
        </w:rPr>
        <w:t>Measurable Stretch Goals for PCS</w:t>
      </w:r>
    </w:p>
    <w:p w:rsidR="00CB5B7B" w:rsidRPr="005C3CC5" w:rsidRDefault="00CB5B7B" w:rsidP="005C3CC5">
      <w:pPr>
        <w:spacing w:line="480" w:lineRule="auto"/>
        <w:jc w:val="both"/>
        <w:rPr>
          <w:rFonts w:ascii="Times New Roman" w:hAnsi="Times New Roman" w:cs="Times New Roman"/>
        </w:rPr>
      </w:pPr>
      <w:r w:rsidRPr="005C3CC5">
        <w:rPr>
          <w:rFonts w:ascii="Times New Roman" w:hAnsi="Times New Roman" w:cs="Times New Roman"/>
        </w:rPr>
        <w:t>A stretch goal is similar as its name deduces: it is a goal set by an association for its workers to reach, however the "stretch" parcel will push representatives to accomplish more. Stretch goals likewise don't have a certification of progress, provided that the stretch goal is continually being met, at that point the association and its workers are not coming to or "stretching" sufficiently far (Figliuolo, 2016). PCS is encountering a few issues that require a goal for the organization to push ahead effectively. The beneath stretch goals are possible goals to empower PCS to turn the page</w:t>
      </w:r>
      <w:r w:rsidRPr="005C3CC5">
        <w:rPr>
          <w:rFonts w:ascii="Times New Roman" w:hAnsi="Times New Roman" w:cs="Times New Roman"/>
        </w:rPr>
        <w:t>:</w:t>
      </w:r>
    </w:p>
    <w:p w:rsidR="00CB5B7B" w:rsidRPr="005C3CC5" w:rsidRDefault="00CB5B7B" w:rsidP="005C3CC5">
      <w:pPr>
        <w:pStyle w:val="ListParagraph"/>
        <w:numPr>
          <w:ilvl w:val="0"/>
          <w:numId w:val="2"/>
        </w:numPr>
        <w:spacing w:line="480" w:lineRule="auto"/>
        <w:jc w:val="both"/>
        <w:rPr>
          <w:rFonts w:ascii="Times New Roman" w:hAnsi="Times New Roman" w:cs="Times New Roman"/>
        </w:rPr>
      </w:pPr>
      <w:r w:rsidRPr="005C3CC5">
        <w:rPr>
          <w:rFonts w:ascii="Times New Roman" w:hAnsi="Times New Roman" w:cs="Times New Roman"/>
        </w:rPr>
        <w:lastRenderedPageBreak/>
        <w:t xml:space="preserve">Physician Care Services will expand its service hours by 30% over the course of the next year.  Expanding service hours not only increases the amount of time available for seeing an ever-increasing larger number of patients, but it also improves overall patient satisfaction, a measurable outcome with reimbursement.  The improvement in reimbursement may offset the additional overhead costs associated with increased hours.  Additional staff will be required to increase the service hours, from providers to nurses to office staff, and it will take a significant amount of time to hire them.  </w:t>
      </w:r>
    </w:p>
    <w:p w:rsidR="00CB5B7B" w:rsidRPr="005C3CC5" w:rsidRDefault="00CB5B7B" w:rsidP="005C3CC5">
      <w:pPr>
        <w:pStyle w:val="Body"/>
        <w:numPr>
          <w:ilvl w:val="0"/>
          <w:numId w:val="2"/>
        </w:numPr>
        <w:spacing w:line="480" w:lineRule="auto"/>
        <w:jc w:val="both"/>
        <w:rPr>
          <w:rFonts w:ascii="Times New Roman" w:hAnsi="Times New Roman" w:cs="Times New Roman"/>
        </w:rPr>
      </w:pPr>
      <w:r w:rsidRPr="005C3CC5">
        <w:rPr>
          <w:rFonts w:ascii="Times New Roman" w:hAnsi="Times New Roman" w:cs="Times New Roman"/>
        </w:rPr>
        <w:t xml:space="preserve">Physician Care Services will increase the size of its provider staff from thirteen physicians, PAs, and APPs to 20 by 2021.  This stretch goal correlates with both the goal of increasing service hours and can lead to increase in overall profits as described below.  It will require a substantial initial investment in order to secure additional provider staff, which will increase the total available provider staff by 50%.  This increase can be in the form of advanced practice providers or MDs.  It is more cost effective to add additional advance practice providers to the staff, but medical doctors can perform a larger variety of complex procedures and take care of sicker patients, increasing overall quality of care and enhancing the number of procedures that are available to the PCS patient population.  </w:t>
      </w:r>
    </w:p>
    <w:p w:rsidR="00CB5B7B" w:rsidRPr="005C3CC5" w:rsidRDefault="00CB5B7B" w:rsidP="005C3CC5">
      <w:pPr>
        <w:pStyle w:val="Body"/>
        <w:numPr>
          <w:ilvl w:val="0"/>
          <w:numId w:val="2"/>
        </w:numPr>
        <w:spacing w:line="480" w:lineRule="auto"/>
        <w:jc w:val="both"/>
        <w:rPr>
          <w:rFonts w:ascii="Times New Roman" w:hAnsi="Times New Roman" w:cs="Times New Roman"/>
        </w:rPr>
      </w:pPr>
      <w:r w:rsidRPr="005C3CC5">
        <w:rPr>
          <w:rFonts w:ascii="Times New Roman" w:hAnsi="Times New Roman" w:cs="Times New Roman"/>
        </w:rPr>
        <w:t xml:space="preserve">Physician Care Services will increase the private visit volume of the Beta center by 50% by 2020.  This will partially improve with the expansion of hours and increasing the number of providers, but significant investment in advertising as well as streamlining services and more efficient clinical practices will also increase the private visit volume.  If the clinic runs more efficiently more patients can be seen in the same amount of time, further increasing patient visit volume.  </w:t>
      </w:r>
    </w:p>
    <w:p w:rsidR="00CB5B7B" w:rsidRPr="005C3CC5" w:rsidRDefault="00CB5B7B" w:rsidP="005C3CC5">
      <w:pPr>
        <w:pStyle w:val="Body"/>
        <w:numPr>
          <w:ilvl w:val="0"/>
          <w:numId w:val="2"/>
        </w:numPr>
        <w:spacing w:line="480" w:lineRule="auto"/>
        <w:jc w:val="both"/>
        <w:rPr>
          <w:rFonts w:ascii="Times New Roman" w:hAnsi="Times New Roman" w:cs="Times New Roman"/>
        </w:rPr>
      </w:pPr>
      <w:r w:rsidRPr="005C3CC5">
        <w:rPr>
          <w:rFonts w:ascii="Times New Roman" w:hAnsi="Times New Roman" w:cs="Times New Roman"/>
        </w:rPr>
        <w:t xml:space="preserve">Physician Care Services will increase the total average dollar amount reimbursed per patient by 20% by 2020.  Because an increase in basic fees can reduce utilization, particularly by patients without health insurance, this must be done through a combination of small increases in basic fees along with increases in ancillary charges.  A team should be assembled to study the most effective combination of increases that will lead to the lowest reduction in patient utilization.  </w:t>
      </w:r>
    </w:p>
    <w:p w:rsidR="00CB5B7B" w:rsidRPr="005C3CC5" w:rsidRDefault="00CB5B7B" w:rsidP="005C3CC5">
      <w:pPr>
        <w:pStyle w:val="Body"/>
        <w:numPr>
          <w:ilvl w:val="0"/>
          <w:numId w:val="2"/>
        </w:numPr>
        <w:spacing w:line="480" w:lineRule="auto"/>
        <w:jc w:val="both"/>
        <w:rPr>
          <w:rFonts w:ascii="Times New Roman" w:hAnsi="Times New Roman" w:cs="Times New Roman"/>
        </w:rPr>
      </w:pPr>
      <w:r w:rsidRPr="005C3CC5">
        <w:rPr>
          <w:rFonts w:ascii="Times New Roman" w:hAnsi="Times New Roman" w:cs="Times New Roman"/>
        </w:rPr>
        <w:lastRenderedPageBreak/>
        <w:t xml:space="preserve">Physician Care Services will increase its Alpha Center Occupational Health visit volume by 30% by 2020.  Occupational health visits are open of the largest generators of profit at the Beta center, and considering that they are paid by potential employers, they are less subject to reductions in insurance reimbursement and are a more steady income stream.  </w:t>
      </w:r>
    </w:p>
    <w:p w:rsidR="00CB5B7B" w:rsidRPr="005C3CC5" w:rsidRDefault="00CB5B7B" w:rsidP="005C3CC5">
      <w:pPr>
        <w:spacing w:line="480" w:lineRule="auto"/>
        <w:jc w:val="both"/>
        <w:rPr>
          <w:rFonts w:ascii="Times New Roman" w:hAnsi="Times New Roman" w:cs="Times New Roman"/>
        </w:rPr>
      </w:pPr>
    </w:p>
    <w:p w:rsidR="00CB5B7B" w:rsidRPr="005C3CC5" w:rsidRDefault="00CB5B7B" w:rsidP="005C3CC5">
      <w:pPr>
        <w:spacing w:line="480" w:lineRule="auto"/>
        <w:jc w:val="both"/>
        <w:rPr>
          <w:rFonts w:ascii="Times New Roman" w:hAnsi="Times New Roman" w:cs="Times New Roman"/>
        </w:rPr>
      </w:pPr>
      <w:r w:rsidRPr="005C3CC5">
        <w:rPr>
          <w:rFonts w:ascii="Times New Roman" w:hAnsi="Times New Roman" w:cs="Times New Roman"/>
        </w:rPr>
        <w:t>Each stretch goal recorded above has been created dependent on Dr. Tobias' anxieties for PCS (Seidel and Lewis, 2014). He has thought about moving PCS, which is as of now operationally positive, however does not trust that PCS will have the capacity to effectively contend in the undeniably focused medicinal commercial center yet trusts PCS will bounce back as the work openings increment in the territory, since a dominant part of PCS's business is word related wellbeing treatment.</w:t>
      </w:r>
      <w:r w:rsidRPr="005C3CC5">
        <w:rPr>
          <w:rFonts w:ascii="Times New Roman" w:hAnsi="Times New Roman" w:cs="Times New Roman"/>
        </w:rPr>
        <w:t xml:space="preserve"> </w:t>
      </w:r>
      <w:r w:rsidRPr="005C3CC5">
        <w:rPr>
          <w:rFonts w:ascii="Times New Roman" w:hAnsi="Times New Roman" w:cs="Times New Roman"/>
        </w:rPr>
        <w:t xml:space="preserve">Diminishing operational costs should be possible a huge number of ways, yet a quicker option is incrementing the measure of income PCS acquires. At first, this should be possible by extending the pharmaceutical activities and administration contributions to more than the PCS persistent populace. Implementing walk-in pharmacy can build patient count, which will likewise expand the measure of income created by PCS. </w:t>
      </w:r>
    </w:p>
    <w:p w:rsidR="00CB5B7B" w:rsidRPr="005C3CC5" w:rsidRDefault="00CB5B7B" w:rsidP="005C3CC5">
      <w:pPr>
        <w:spacing w:line="480" w:lineRule="auto"/>
        <w:jc w:val="both"/>
        <w:rPr>
          <w:rFonts w:ascii="Times New Roman" w:hAnsi="Times New Roman" w:cs="Times New Roman"/>
        </w:rPr>
      </w:pPr>
      <w:r w:rsidRPr="005C3CC5">
        <w:rPr>
          <w:rFonts w:ascii="Times New Roman" w:hAnsi="Times New Roman" w:cs="Times New Roman"/>
        </w:rPr>
        <w:t xml:space="preserve">Increasing/expanding administration contributions can help acquire patients while the center is encountering a decline in word related wellbeing treatment patients. This can likewise expand the staff at PCS, particularly if investigation figures out what kind of authority ought to be brought locally available. For instance, a gynecologist – however not using the obstetrics assignment, or radiologist could be used to acquire explicit patients and additionally legally binding chances, once more, expanding the measure of income brought into PCS. Furthermore, expanding staff and extra PCS areas will both work towards conquering the staffing issues and expanding income. </w:t>
      </w:r>
      <w:r w:rsidRPr="005C3CC5">
        <w:rPr>
          <w:rFonts w:ascii="Times New Roman" w:hAnsi="Times New Roman" w:cs="Times New Roman"/>
        </w:rPr>
        <w:t xml:space="preserve"> </w:t>
      </w:r>
      <w:r w:rsidRPr="005C3CC5">
        <w:rPr>
          <w:rFonts w:ascii="Times New Roman" w:hAnsi="Times New Roman" w:cs="Times New Roman"/>
        </w:rPr>
        <w:t xml:space="preserve">Expanding worker fulfillment will have huge advantages on PCS. Settling the booking issue, with both expanded staffs, expanded contributions, and numerous PCS areas, and executing a type of acknowledgment program, lined up with PCS's central goal, vision, qualities, and goals, will make a domain where workers feel perceived, remunerated, and expressed gratitude toward for their proceeded with endeavors and commitments to PCS achievement. </w:t>
      </w:r>
    </w:p>
    <w:p w:rsidR="00CC1D70" w:rsidRPr="005C3CC5" w:rsidRDefault="00CB5B7B" w:rsidP="005C3CC5">
      <w:pPr>
        <w:spacing w:line="480" w:lineRule="auto"/>
        <w:jc w:val="both"/>
        <w:rPr>
          <w:rFonts w:ascii="Times New Roman" w:hAnsi="Times New Roman" w:cs="Times New Roman"/>
        </w:rPr>
      </w:pPr>
      <w:r w:rsidRPr="005C3CC5">
        <w:rPr>
          <w:rFonts w:ascii="Times New Roman" w:hAnsi="Times New Roman" w:cs="Times New Roman"/>
        </w:rPr>
        <w:lastRenderedPageBreak/>
        <w:t>A</w:t>
      </w:r>
      <w:r w:rsidR="00C82E24" w:rsidRPr="005C3CC5">
        <w:rPr>
          <w:rFonts w:ascii="Times New Roman" w:hAnsi="Times New Roman" w:cs="Times New Roman"/>
        </w:rPr>
        <w:t>s earlier noted</w:t>
      </w:r>
      <w:r w:rsidRPr="005C3CC5">
        <w:rPr>
          <w:rFonts w:ascii="Times New Roman" w:hAnsi="Times New Roman" w:cs="Times New Roman"/>
        </w:rPr>
        <w:t xml:space="preserve">, expanding staff can address the worries about overscheduling or asking for more pay for occupied days. There may likewise be a chance to execute a supplier booking framework through accessible programming, an extra cost, be that as it may, it will likewise progress in the direction of expanding representative fulfillment. </w:t>
      </w:r>
      <w:r w:rsidRPr="005C3CC5">
        <w:rPr>
          <w:rFonts w:ascii="Times New Roman" w:hAnsi="Times New Roman" w:cs="Times New Roman"/>
        </w:rPr>
        <w:t xml:space="preserve"> </w:t>
      </w:r>
      <w:r w:rsidRPr="005C3CC5">
        <w:rPr>
          <w:rFonts w:ascii="Times New Roman" w:hAnsi="Times New Roman" w:cs="Times New Roman"/>
        </w:rPr>
        <w:t>Distinguishing the need is the start of any change activity. Arranging, information, and information investigation are key segments to deciding regions for process enhancement. Using Lean and Six Sigma standards, PCS has a chance to step toward goal distinguishing proof and enduring procedure enhancement, which can decidedly affect their representatives and the patients in the network they serve.</w:t>
      </w:r>
      <w:r w:rsidRPr="005C3CC5">
        <w:rPr>
          <w:rFonts w:ascii="Times New Roman" w:hAnsi="Times New Roman" w:cs="Times New Roman"/>
        </w:rPr>
        <w:t xml:space="preserve"> </w:t>
      </w:r>
    </w:p>
    <w:p w:rsidR="00C82E24" w:rsidRPr="005C3CC5" w:rsidRDefault="00C82E24" w:rsidP="005C3CC5">
      <w:pPr>
        <w:spacing w:after="0" w:line="480" w:lineRule="auto"/>
        <w:jc w:val="both"/>
        <w:rPr>
          <w:rStyle w:val="selectable"/>
          <w:rFonts w:ascii="Times New Roman" w:hAnsi="Times New Roman" w:cs="Times New Roman"/>
        </w:rPr>
      </w:pPr>
      <w:r w:rsidRPr="005C3CC5">
        <w:rPr>
          <w:rStyle w:val="selectable"/>
          <w:rFonts w:ascii="Times New Roman" w:hAnsi="Times New Roman" w:cs="Times New Roman"/>
        </w:rPr>
        <w:t xml:space="preserve">The team involved should be able to define measure, control, analyze, and define various issues affecting the healthcare services provision. From the assessment of the case three, it becomes inherently clear that the management of Middlesboro has not been able to apply these tools of management and as a result, the client numbers have been dwindling. If the institution implements the lean management practice as outlined here, the client numbers will be </w:t>
      </w:r>
      <w:r w:rsidRPr="005C3CC5">
        <w:rPr>
          <w:rStyle w:val="selectable"/>
          <w:rFonts w:ascii="Times New Roman" w:hAnsi="Times New Roman" w:cs="Times New Roman"/>
        </w:rPr>
        <w:t>restored. Lastly, the report</w:t>
      </w:r>
      <w:r w:rsidRPr="005C3CC5">
        <w:rPr>
          <w:rStyle w:val="selectable"/>
          <w:rFonts w:ascii="Times New Roman" w:hAnsi="Times New Roman" w:cs="Times New Roman"/>
        </w:rPr>
        <w:t xml:space="preserve"> recommend that the president and medical director provide this environment, which will affect the overall business as a strategy. There are various tools, which would become applicable in this case. They include the control charts, the statistical control charts, process mapping, and effects analysis. Although professionals are not in agreement on the exact tools, which make up the set, the management of Middlesboro should not hesitate to use these tools as they would effectively help it leverage in terms of  profitability</w:t>
      </w:r>
      <w:r w:rsidRPr="005C3CC5">
        <w:rPr>
          <w:rFonts w:ascii="Times New Roman" w:hAnsi="Times New Roman" w:cs="Times New Roman"/>
        </w:rPr>
        <w:t xml:space="preserve"> </w:t>
      </w:r>
      <w:r w:rsidRPr="005C3CC5">
        <w:rPr>
          <w:rStyle w:val="selectable"/>
          <w:rFonts w:ascii="Times New Roman" w:hAnsi="Times New Roman" w:cs="Times New Roman"/>
        </w:rPr>
        <w:t xml:space="preserve">("Six Sigma Definition - What is Lean Six Sigma? | ASQ", </w:t>
      </w:r>
      <w:r w:rsidR="00E909E3" w:rsidRPr="005C3CC5">
        <w:rPr>
          <w:rStyle w:val="selectable"/>
          <w:rFonts w:ascii="Times New Roman" w:hAnsi="Times New Roman" w:cs="Times New Roman"/>
        </w:rPr>
        <w:t>n.</w:t>
      </w:r>
      <w:r w:rsidRPr="005C3CC5">
        <w:rPr>
          <w:rStyle w:val="selectable"/>
          <w:rFonts w:ascii="Times New Roman" w:hAnsi="Times New Roman" w:cs="Times New Roman"/>
        </w:rPr>
        <w:t>d).</w:t>
      </w:r>
    </w:p>
    <w:p w:rsidR="00C82E24" w:rsidRPr="005C3CC5" w:rsidRDefault="00C82E24" w:rsidP="005C3CC5">
      <w:pPr>
        <w:spacing w:after="0" w:line="480" w:lineRule="auto"/>
        <w:rPr>
          <w:rStyle w:val="selectable"/>
          <w:rFonts w:ascii="Times New Roman" w:hAnsi="Times New Roman" w:cs="Times New Roman"/>
        </w:rPr>
      </w:pPr>
    </w:p>
    <w:p w:rsidR="00C82E24" w:rsidRPr="005C3CC5" w:rsidRDefault="00C82E24" w:rsidP="005C3CC5">
      <w:pPr>
        <w:spacing w:after="0" w:line="480" w:lineRule="auto"/>
        <w:rPr>
          <w:rStyle w:val="selectable"/>
          <w:rFonts w:ascii="Times New Roman" w:hAnsi="Times New Roman" w:cs="Times New Roman"/>
          <w:b/>
        </w:rPr>
      </w:pPr>
      <w:r w:rsidRPr="005C3CC5">
        <w:rPr>
          <w:rStyle w:val="selectable"/>
          <w:rFonts w:ascii="Times New Roman" w:hAnsi="Times New Roman" w:cs="Times New Roman"/>
          <w:b/>
        </w:rPr>
        <w:t>Conclusion</w:t>
      </w:r>
    </w:p>
    <w:p w:rsidR="00E909E3" w:rsidRPr="005C3CC5" w:rsidRDefault="00E909E3" w:rsidP="005C3CC5">
      <w:pPr>
        <w:spacing w:after="0" w:line="480" w:lineRule="auto"/>
        <w:rPr>
          <w:rStyle w:val="selectable"/>
          <w:rFonts w:ascii="Times New Roman" w:hAnsi="Times New Roman" w:cs="Times New Roman"/>
          <w:b/>
        </w:rPr>
      </w:pPr>
    </w:p>
    <w:p w:rsidR="00E909E3" w:rsidRPr="005C3CC5" w:rsidRDefault="00C82E24" w:rsidP="005C3CC5">
      <w:pPr>
        <w:spacing w:after="0" w:line="480" w:lineRule="auto"/>
        <w:jc w:val="both"/>
        <w:rPr>
          <w:rFonts w:ascii="Times New Roman" w:hAnsi="Times New Roman" w:cs="Times New Roman"/>
        </w:rPr>
      </w:pPr>
      <w:r w:rsidRPr="005C3CC5">
        <w:rPr>
          <w:rStyle w:val="selectable"/>
          <w:rFonts w:ascii="Times New Roman" w:hAnsi="Times New Roman" w:cs="Times New Roman"/>
        </w:rPr>
        <w:t>The</w:t>
      </w:r>
      <w:r w:rsidRPr="005C3CC5">
        <w:rPr>
          <w:rStyle w:val="selectable"/>
          <w:rFonts w:ascii="Times New Roman" w:hAnsi="Times New Roman" w:cs="Times New Roman"/>
        </w:rPr>
        <w:t xml:space="preserve"> lean management &amp;</w:t>
      </w:r>
      <w:r w:rsidRPr="005C3CC5">
        <w:rPr>
          <w:rStyle w:val="selectable"/>
          <w:rFonts w:ascii="Times New Roman" w:hAnsi="Times New Roman" w:cs="Times New Roman"/>
        </w:rPr>
        <w:t xml:space="preserve"> six sigma would be the most appropriate in the case of healthcare and for the case of Middleboro, the situation is not any different. The organization should focus on some fundamental areas such as the medical administration and site marking for the surgical procedures. The caregivers should be </w:t>
      </w:r>
      <w:r w:rsidRPr="005C3CC5">
        <w:rPr>
          <w:rStyle w:val="selectable"/>
          <w:rFonts w:ascii="Times New Roman" w:hAnsi="Times New Roman" w:cs="Times New Roman"/>
        </w:rPr>
        <w:lastRenderedPageBreak/>
        <w:t>assigned to the patients appropriately so that the patients feel loved and cared for. I would hazard a guess that the patients are leaving because they are not getting the attention that they require. Where cases arise in the handling of patients, it should be instructive that the case management should be put in place. The patient falls and restraints should be properly managed. The emergency department should be properly managed so that the qu</w:t>
      </w:r>
      <w:r w:rsidRPr="005C3CC5">
        <w:rPr>
          <w:rStyle w:val="selectable"/>
          <w:rFonts w:ascii="Times New Roman" w:hAnsi="Times New Roman" w:cs="Times New Roman"/>
        </w:rPr>
        <w:t xml:space="preserve">ality of health care is improved. </w:t>
      </w:r>
      <w:r w:rsidR="00E909E3" w:rsidRPr="005C3CC5">
        <w:rPr>
          <w:rFonts w:ascii="Times New Roman" w:eastAsia="Arial" w:hAnsi="Times New Roman" w:cs="Times New Roman"/>
        </w:rPr>
        <w:t xml:space="preserve">Stretch goals are goals that differ from ordinary challenges in two important aspects </w:t>
      </w:r>
      <w:r w:rsidR="00E909E3" w:rsidRPr="005C3CC5">
        <w:rPr>
          <w:rFonts w:ascii="Times New Roman" w:hAnsi="Times New Roman" w:cs="Times New Roman"/>
        </w:rPr>
        <w:t>— they are often extremely difficult, almost radical, and they are considered extremely novel, involving</w:t>
      </w:r>
      <w:r w:rsidR="00E909E3" w:rsidRPr="005C3CC5">
        <w:rPr>
          <w:rFonts w:ascii="Times New Roman" w:hAnsi="Times New Roman" w:cs="Times New Roman"/>
        </w:rPr>
        <w:t xml:space="preserve"> brand new paths and processes. </w:t>
      </w:r>
      <w:r w:rsidR="00E909E3" w:rsidRPr="005C3CC5">
        <w:rPr>
          <w:rFonts w:ascii="Times New Roman" w:hAnsi="Times New Roman" w:cs="Times New Roman"/>
        </w:rPr>
        <w:t xml:space="preserve">The use of ambitious stretch goals in business is common, but successful use is not. </w:t>
      </w:r>
    </w:p>
    <w:p w:rsidR="00E909E3" w:rsidRPr="005C3CC5" w:rsidRDefault="00E909E3" w:rsidP="005C3CC5">
      <w:pPr>
        <w:spacing w:after="0" w:line="480" w:lineRule="auto"/>
        <w:jc w:val="both"/>
        <w:rPr>
          <w:rFonts w:ascii="Times New Roman" w:hAnsi="Times New Roman" w:cs="Times New Roman"/>
        </w:rPr>
      </w:pPr>
    </w:p>
    <w:p w:rsidR="00C82E24" w:rsidRPr="005C3CC5" w:rsidRDefault="00E909E3" w:rsidP="005C3CC5">
      <w:pPr>
        <w:spacing w:after="0" w:line="480" w:lineRule="auto"/>
        <w:jc w:val="both"/>
        <w:rPr>
          <w:rStyle w:val="selectable"/>
          <w:rFonts w:ascii="Times New Roman" w:hAnsi="Times New Roman" w:cs="Times New Roman"/>
        </w:rPr>
      </w:pPr>
      <w:r w:rsidRPr="005C3CC5">
        <w:rPr>
          <w:rFonts w:ascii="Times New Roman" w:hAnsi="Times New Roman" w:cs="Times New Roman"/>
        </w:rPr>
        <w:t>Stretch goals can be utilized in health care in order to make fundamental changes to the system and drastically improve processes for patients, even if they are no</w:t>
      </w:r>
      <w:r w:rsidRPr="005C3CC5">
        <w:rPr>
          <w:rFonts w:ascii="Times New Roman" w:hAnsi="Times New Roman" w:cs="Times New Roman"/>
        </w:rPr>
        <w:t>t entirely successful</w:t>
      </w:r>
      <w:r w:rsidRPr="005C3CC5">
        <w:rPr>
          <w:rFonts w:ascii="Times New Roman" w:hAnsi="Times New Roman" w:cs="Times New Roman"/>
        </w:rPr>
        <w:t xml:space="preserve">.  Often it is important for the team responsible for the process improvement to focus on small parts of the system they aim to improve.  They must also ensure that their goals are measurable and do not drift, especially if this drift is less of a stretch than the previously established goal.  Stretch goals must be identified early, and teams must be willing to think outside the norm to determine what barriers they face in achieving these goals and how to surmount them.  PCS can drastically improve their operations by setting stretch </w:t>
      </w:r>
      <w:r w:rsidRPr="005C3CC5">
        <w:rPr>
          <w:rFonts w:ascii="Times New Roman" w:hAnsi="Times New Roman" w:cs="Times New Roman"/>
        </w:rPr>
        <w:t>goals and</w:t>
      </w:r>
      <w:r w:rsidRPr="005C3CC5">
        <w:rPr>
          <w:rFonts w:ascii="Times New Roman" w:hAnsi="Times New Roman" w:cs="Times New Roman"/>
        </w:rPr>
        <w:t xml:space="preserve"> implementing processes and projects that will enable the organization to meet them.  </w:t>
      </w:r>
      <w:r w:rsidR="00C82E24" w:rsidRPr="005C3CC5">
        <w:rPr>
          <w:rStyle w:val="selectable"/>
          <w:rFonts w:ascii="Times New Roman" w:hAnsi="Times New Roman" w:cs="Times New Roman"/>
        </w:rPr>
        <w:t>However,</w:t>
      </w:r>
      <w:r w:rsidR="00C82E24" w:rsidRPr="005C3CC5">
        <w:rPr>
          <w:rStyle w:val="selectable"/>
          <w:rFonts w:ascii="Times New Roman" w:hAnsi="Times New Roman" w:cs="Times New Roman"/>
        </w:rPr>
        <w:t xml:space="preserve"> lean management and the six sigma are not the panacea for the ills in the healthcare. However, it has been proven that it not only improves the healthcare services but also reduces the level of uncertainty that is prevalent in the Middleboro   institution. Based on the </w:t>
      </w:r>
      <w:r w:rsidRPr="005C3CC5">
        <w:rPr>
          <w:rStyle w:val="selectable"/>
          <w:rFonts w:ascii="Times New Roman" w:hAnsi="Times New Roman" w:cs="Times New Roman"/>
        </w:rPr>
        <w:t>above, the report</w:t>
      </w:r>
      <w:r w:rsidR="00C82E24" w:rsidRPr="005C3CC5">
        <w:rPr>
          <w:rStyle w:val="selectable"/>
          <w:rFonts w:ascii="Times New Roman" w:hAnsi="Times New Roman" w:cs="Times New Roman"/>
        </w:rPr>
        <w:t xml:space="preserve"> highly recommend Middleboro to utilize the lean management and six sigma. The information provided answers most of the questions that the president and medical director may want to know.</w:t>
      </w:r>
    </w:p>
    <w:p w:rsidR="00C82E24" w:rsidRPr="005C3CC5" w:rsidRDefault="00C82E24" w:rsidP="005C3CC5">
      <w:pPr>
        <w:spacing w:after="0" w:line="480" w:lineRule="auto"/>
        <w:rPr>
          <w:rStyle w:val="selectable"/>
          <w:rFonts w:ascii="Times New Roman" w:hAnsi="Times New Roman" w:cs="Times New Roman"/>
        </w:rPr>
      </w:pPr>
    </w:p>
    <w:p w:rsidR="005C3CC5" w:rsidRDefault="005C3CC5" w:rsidP="005C3CC5">
      <w:pPr>
        <w:spacing w:line="480" w:lineRule="auto"/>
        <w:rPr>
          <w:rFonts w:ascii="Times New Roman" w:hAnsi="Times New Roman" w:cs="Times New Roman"/>
          <w:b/>
        </w:rPr>
      </w:pPr>
    </w:p>
    <w:p w:rsidR="005C3CC5" w:rsidRDefault="005C3CC5" w:rsidP="005C3CC5">
      <w:pPr>
        <w:spacing w:line="480" w:lineRule="auto"/>
        <w:rPr>
          <w:rFonts w:ascii="Times New Roman" w:hAnsi="Times New Roman" w:cs="Times New Roman"/>
          <w:b/>
        </w:rPr>
      </w:pPr>
    </w:p>
    <w:p w:rsidR="0014687A" w:rsidRPr="005C3CC5" w:rsidRDefault="00E909E3" w:rsidP="005C3CC5">
      <w:pPr>
        <w:spacing w:line="480" w:lineRule="auto"/>
        <w:jc w:val="center"/>
        <w:rPr>
          <w:rFonts w:ascii="Times New Roman" w:hAnsi="Times New Roman" w:cs="Times New Roman"/>
          <w:b/>
        </w:rPr>
      </w:pPr>
      <w:r w:rsidRPr="005C3CC5">
        <w:rPr>
          <w:rFonts w:ascii="Times New Roman" w:hAnsi="Times New Roman" w:cs="Times New Roman"/>
          <w:b/>
        </w:rPr>
        <w:lastRenderedPageBreak/>
        <w:t>References</w:t>
      </w:r>
    </w:p>
    <w:p w:rsidR="004E1F8B" w:rsidRPr="005C3CC5" w:rsidRDefault="004E1F8B" w:rsidP="005C3CC5">
      <w:pPr>
        <w:spacing w:line="480" w:lineRule="auto"/>
        <w:ind w:left="720" w:hanging="720"/>
        <w:rPr>
          <w:rFonts w:ascii="Times New Roman" w:hAnsi="Times New Roman" w:cs="Times New Roman"/>
        </w:rPr>
      </w:pPr>
      <w:r w:rsidRPr="005C3CC5">
        <w:rPr>
          <w:rFonts w:ascii="Times New Roman" w:hAnsi="Times New Roman" w:cs="Times New Roman"/>
        </w:rPr>
        <w:t xml:space="preserve">Carter, W. (2018). Lean: Time Management vs. Cost Management | Quality Digest. Retrieved from </w:t>
      </w:r>
      <w:hyperlink r:id="rId7" w:history="1">
        <w:r w:rsidRPr="005C3CC5">
          <w:rPr>
            <w:rStyle w:val="Hyperlink"/>
            <w:rFonts w:ascii="Times New Roman" w:hAnsi="Times New Roman" w:cs="Times New Roman"/>
          </w:rPr>
          <w:t>https://www.qualitydigest.com/inside/customer-care-column/lean-time-management-vs-cost-management-020518.html</w:t>
        </w:r>
      </w:hyperlink>
      <w:r w:rsidRPr="005C3CC5">
        <w:rPr>
          <w:rFonts w:ascii="Times New Roman" w:hAnsi="Times New Roman" w:cs="Times New Roman"/>
        </w:rPr>
        <w:t xml:space="preserve"> </w:t>
      </w:r>
    </w:p>
    <w:p w:rsidR="00E909E3" w:rsidRPr="005C3CC5" w:rsidRDefault="00E909E3" w:rsidP="005C3CC5">
      <w:pPr>
        <w:spacing w:line="480" w:lineRule="auto"/>
        <w:ind w:left="720" w:hanging="720"/>
        <w:rPr>
          <w:rFonts w:ascii="Times New Roman" w:hAnsi="Times New Roman" w:cs="Times New Roman"/>
        </w:rPr>
      </w:pPr>
      <w:r w:rsidRPr="005C3CC5">
        <w:rPr>
          <w:rFonts w:ascii="Times New Roman" w:hAnsi="Times New Roman" w:cs="Times New Roman"/>
        </w:rPr>
        <w:t>Chassin, M. R. (1998). Is Health Care Ready for Six Sigma Quality? The Milbank Quarterly, 76(4), 565-591. doi:10.1111/1468-0009.00106</w:t>
      </w:r>
    </w:p>
    <w:p w:rsidR="00E909E3" w:rsidRPr="005C3CC5" w:rsidRDefault="00E909E3" w:rsidP="005C3CC5">
      <w:pPr>
        <w:spacing w:line="480" w:lineRule="auto"/>
        <w:ind w:left="720" w:hanging="720"/>
        <w:rPr>
          <w:rFonts w:ascii="Times New Roman" w:hAnsi="Times New Roman" w:cs="Times New Roman"/>
        </w:rPr>
      </w:pPr>
      <w:r w:rsidRPr="005C3CC5">
        <w:rPr>
          <w:rFonts w:ascii="Times New Roman" w:hAnsi="Times New Roman" w:cs="Times New Roman"/>
        </w:rPr>
        <w:t xml:space="preserve">Figliuolo, M. (2016). How to create a stretch goal. Retrieved from </w:t>
      </w:r>
      <w:hyperlink r:id="rId8" w:history="1">
        <w:r w:rsidRPr="005C3CC5">
          <w:rPr>
            <w:rStyle w:val="Hyperlink"/>
            <w:rFonts w:ascii="Times New Roman" w:hAnsi="Times New Roman" w:cs="Times New Roman"/>
          </w:rPr>
          <w:t>https://www.lynda.com/Business-Skills-tutorials/How-create-stretch-goal/456353/488486-4.html</w:t>
        </w:r>
      </w:hyperlink>
    </w:p>
    <w:p w:rsidR="004E1F8B" w:rsidRPr="005C3CC5" w:rsidRDefault="004E1F8B" w:rsidP="005C3CC5">
      <w:pPr>
        <w:spacing w:line="480" w:lineRule="auto"/>
        <w:ind w:left="720" w:hanging="720"/>
        <w:rPr>
          <w:rFonts w:ascii="Times New Roman" w:hAnsi="Times New Roman" w:cs="Times New Roman"/>
        </w:rPr>
      </w:pPr>
      <w:r w:rsidRPr="005C3CC5">
        <w:rPr>
          <w:rFonts w:ascii="Times New Roman" w:hAnsi="Times New Roman" w:cs="Times New Roman"/>
        </w:rPr>
        <w:t>Lawal, A. K., Rotter, T., Kinsman, L., Sari, N., Harrison, L., Jeffery, C</w:t>
      </w:r>
      <w:r w:rsidRPr="005C3CC5">
        <w:rPr>
          <w:rFonts w:ascii="Times New Roman" w:hAnsi="Times New Roman" w:cs="Times New Roman"/>
        </w:rPr>
        <w:t>. …</w:t>
      </w:r>
      <w:r w:rsidRPr="005C3CC5">
        <w:rPr>
          <w:rFonts w:ascii="Times New Roman" w:hAnsi="Times New Roman" w:cs="Times New Roman"/>
        </w:rPr>
        <w:t xml:space="preserve"> Flynn, R. (2014). Lean management in health care: definition, concepts, methodology and effects reported (systematic review protocol). Systematic Reviews, 3(1). </w:t>
      </w:r>
      <w:r w:rsidRPr="005C3CC5">
        <w:rPr>
          <w:rFonts w:ascii="Times New Roman" w:hAnsi="Times New Roman" w:cs="Times New Roman"/>
        </w:rPr>
        <w:t>Doi: 10.1186</w:t>
      </w:r>
      <w:r w:rsidRPr="005C3CC5">
        <w:rPr>
          <w:rFonts w:ascii="Times New Roman" w:hAnsi="Times New Roman" w:cs="Times New Roman"/>
        </w:rPr>
        <w:t>/2046-4053-3-103</w:t>
      </w:r>
    </w:p>
    <w:p w:rsidR="00E909E3" w:rsidRPr="005C3CC5" w:rsidRDefault="00E909E3" w:rsidP="005C3CC5">
      <w:pPr>
        <w:pStyle w:val="Body"/>
        <w:spacing w:line="480" w:lineRule="auto"/>
        <w:ind w:left="720" w:hanging="720"/>
        <w:rPr>
          <w:rFonts w:ascii="Times New Roman" w:hAnsi="Times New Roman" w:cs="Times New Roman"/>
        </w:rPr>
      </w:pPr>
      <w:r w:rsidRPr="005C3CC5">
        <w:rPr>
          <w:rFonts w:ascii="Times New Roman" w:hAnsi="Times New Roman" w:cs="Times New Roman"/>
        </w:rPr>
        <w:t xml:space="preserve">Liveratore, M (2013).  “Six Sigma in healthcare delivery.”  </w:t>
      </w:r>
      <w:r w:rsidRPr="005C3CC5">
        <w:rPr>
          <w:rFonts w:ascii="Times New Roman" w:hAnsi="Times New Roman" w:cs="Times New Roman"/>
          <w:i/>
          <w:iCs/>
        </w:rPr>
        <w:t xml:space="preserve">Journal of Health Care Quality Assurance </w:t>
      </w:r>
      <w:r w:rsidRPr="005C3CC5">
        <w:rPr>
          <w:rFonts w:ascii="Times New Roman" w:hAnsi="Times New Roman" w:cs="Times New Roman"/>
        </w:rPr>
        <w:t>26(7):  601-626.</w:t>
      </w:r>
    </w:p>
    <w:p w:rsidR="004E1F8B" w:rsidRPr="005C3CC5" w:rsidRDefault="004E1F8B" w:rsidP="005C3CC5">
      <w:pPr>
        <w:pStyle w:val="Body"/>
        <w:spacing w:line="480" w:lineRule="auto"/>
        <w:ind w:left="720" w:hanging="720"/>
        <w:rPr>
          <w:rFonts w:ascii="Times New Roman" w:hAnsi="Times New Roman" w:cs="Times New Roman"/>
        </w:rPr>
      </w:pPr>
    </w:p>
    <w:p w:rsidR="00E909E3" w:rsidRPr="005C3CC5" w:rsidRDefault="00E909E3" w:rsidP="005C3CC5">
      <w:pPr>
        <w:pStyle w:val="Body"/>
        <w:spacing w:line="480" w:lineRule="auto"/>
        <w:ind w:left="720" w:hanging="720"/>
        <w:rPr>
          <w:rFonts w:ascii="Times New Roman" w:hAnsi="Times New Roman" w:cs="Times New Roman"/>
        </w:rPr>
      </w:pPr>
      <w:r w:rsidRPr="005C3CC5">
        <w:rPr>
          <w:rFonts w:ascii="Times New Roman" w:hAnsi="Times New Roman" w:cs="Times New Roman"/>
        </w:rPr>
        <w:t xml:space="preserve">McLaughlin, D. B., &amp; Olson, J. R. (2017). </w:t>
      </w:r>
      <w:r w:rsidR="004E1F8B" w:rsidRPr="005C3CC5">
        <w:rPr>
          <w:rFonts w:ascii="Times New Roman" w:hAnsi="Times New Roman" w:cs="Times New Roman"/>
          <w:i/>
          <w:iCs/>
        </w:rPr>
        <w:t>Health care</w:t>
      </w:r>
      <w:r w:rsidRPr="005C3CC5">
        <w:rPr>
          <w:rFonts w:ascii="Times New Roman" w:hAnsi="Times New Roman" w:cs="Times New Roman"/>
          <w:i/>
          <w:iCs/>
        </w:rPr>
        <w:t xml:space="preserve"> operations management</w:t>
      </w:r>
      <w:r w:rsidRPr="005C3CC5">
        <w:rPr>
          <w:rFonts w:ascii="Times New Roman" w:hAnsi="Times New Roman" w:cs="Times New Roman"/>
        </w:rPr>
        <w:t xml:space="preserve"> (3rd </w:t>
      </w:r>
      <w:r w:rsidR="004E1F8B" w:rsidRPr="005C3CC5">
        <w:rPr>
          <w:rFonts w:ascii="Times New Roman" w:hAnsi="Times New Roman" w:cs="Times New Roman"/>
        </w:rPr>
        <w:t>Ed</w:t>
      </w:r>
      <w:r w:rsidRPr="005C3CC5">
        <w:rPr>
          <w:rFonts w:ascii="Times New Roman" w:hAnsi="Times New Roman" w:cs="Times New Roman"/>
        </w:rPr>
        <w:t xml:space="preserve">.). Chicago, IL: Health </w:t>
      </w:r>
      <w:r w:rsidR="004E1F8B" w:rsidRPr="005C3CC5">
        <w:rPr>
          <w:rFonts w:ascii="Times New Roman" w:hAnsi="Times New Roman" w:cs="Times New Roman"/>
        </w:rPr>
        <w:t>Administration Press</w:t>
      </w:r>
      <w:r w:rsidRPr="005C3CC5">
        <w:rPr>
          <w:rFonts w:ascii="Times New Roman" w:hAnsi="Times New Roman" w:cs="Times New Roman"/>
        </w:rPr>
        <w:t xml:space="preserve">. </w:t>
      </w:r>
    </w:p>
    <w:p w:rsidR="004E1F8B" w:rsidRPr="005C3CC5" w:rsidRDefault="004E1F8B" w:rsidP="005C3CC5">
      <w:pPr>
        <w:pStyle w:val="Body"/>
        <w:spacing w:line="480" w:lineRule="auto"/>
        <w:ind w:left="720" w:hanging="720"/>
        <w:rPr>
          <w:rFonts w:ascii="Times New Roman" w:hAnsi="Times New Roman" w:cs="Times New Roman"/>
        </w:rPr>
      </w:pPr>
    </w:p>
    <w:p w:rsidR="00E909E3" w:rsidRPr="005C3CC5" w:rsidRDefault="00E909E3" w:rsidP="005C3CC5">
      <w:pPr>
        <w:pStyle w:val="Body"/>
        <w:spacing w:line="480" w:lineRule="auto"/>
        <w:ind w:left="720" w:hanging="720"/>
        <w:rPr>
          <w:rFonts w:ascii="Times New Roman" w:hAnsi="Times New Roman" w:cs="Times New Roman"/>
        </w:rPr>
      </w:pPr>
      <w:r w:rsidRPr="005C3CC5">
        <w:rPr>
          <w:rFonts w:ascii="Times New Roman" w:hAnsi="Times New Roman" w:cs="Times New Roman"/>
        </w:rPr>
        <w:t xml:space="preserve">Nightingale, D (2009).  “A Lean Enterprise Systems Approach to Healthcare </w:t>
      </w:r>
      <w:r w:rsidR="004E1F8B" w:rsidRPr="005C3CC5">
        <w:rPr>
          <w:rFonts w:ascii="Times New Roman" w:hAnsi="Times New Roman" w:cs="Times New Roman"/>
        </w:rPr>
        <w:t xml:space="preserve">Transformation. </w:t>
      </w:r>
      <w:r w:rsidR="004E1F8B" w:rsidRPr="005C3CC5">
        <w:rPr>
          <w:rFonts w:ascii="Times New Roman" w:hAnsi="Times New Roman" w:cs="Times New Roman"/>
          <w:i/>
          <w:iCs/>
        </w:rPr>
        <w:t>“Lean</w:t>
      </w:r>
      <w:r w:rsidRPr="005C3CC5">
        <w:rPr>
          <w:rFonts w:ascii="Times New Roman" w:hAnsi="Times New Roman" w:cs="Times New Roman"/>
          <w:i/>
          <w:iCs/>
        </w:rPr>
        <w:t xml:space="preserve"> Advancement Initiative</w:t>
      </w:r>
      <w:r w:rsidRPr="005C3CC5">
        <w:rPr>
          <w:rFonts w:ascii="Times New Roman" w:hAnsi="Times New Roman" w:cs="Times New Roman"/>
        </w:rPr>
        <w:t xml:space="preserve">, from the MIT Conference on systems thinking for contemporary challenges.  October 23, 2009.  Retrieved from </w:t>
      </w:r>
      <w:hyperlink r:id="rId9" w:history="1">
        <w:r w:rsidRPr="005C3CC5">
          <w:rPr>
            <w:rStyle w:val="Hyperlink"/>
            <w:rFonts w:ascii="Times New Roman" w:hAnsi="Times New Roman" w:cs="Times New Roman"/>
          </w:rPr>
          <w:t>https://sdm.mit.edu/conf09/presentations/deborah_nightingale.pdf</w:t>
        </w:r>
      </w:hyperlink>
      <w:r w:rsidRPr="005C3CC5">
        <w:rPr>
          <w:rFonts w:ascii="Times New Roman" w:hAnsi="Times New Roman" w:cs="Times New Roman"/>
        </w:rPr>
        <w:t xml:space="preserve"> </w:t>
      </w:r>
    </w:p>
    <w:p w:rsidR="004E1F8B" w:rsidRPr="005C3CC5" w:rsidRDefault="004E1F8B" w:rsidP="005C3CC5">
      <w:pPr>
        <w:pStyle w:val="Body"/>
        <w:spacing w:line="480" w:lineRule="auto"/>
        <w:ind w:left="720" w:hanging="720"/>
        <w:rPr>
          <w:rFonts w:ascii="Times New Roman" w:hAnsi="Times New Roman" w:cs="Times New Roman"/>
        </w:rPr>
      </w:pPr>
    </w:p>
    <w:p w:rsidR="00E909E3" w:rsidRPr="005C3CC5" w:rsidRDefault="00E909E3" w:rsidP="005C3CC5">
      <w:pPr>
        <w:spacing w:line="480" w:lineRule="auto"/>
        <w:ind w:left="720" w:hanging="720"/>
        <w:rPr>
          <w:rFonts w:ascii="Times New Roman" w:hAnsi="Times New Roman" w:cs="Times New Roman"/>
        </w:rPr>
      </w:pPr>
      <w:r w:rsidRPr="005C3CC5">
        <w:rPr>
          <w:rFonts w:ascii="Times New Roman" w:hAnsi="Times New Roman" w:cs="Times New Roman"/>
        </w:rPr>
        <w:t>Seidel, L. F., &amp; Lewis, J. B. (2014) The Middleboro casebook: Healthcare strategy and operations.  Chicago IL: Health Administration Press.</w:t>
      </w:r>
    </w:p>
    <w:p w:rsidR="004E1F8B" w:rsidRPr="005C3CC5" w:rsidRDefault="004E1F8B" w:rsidP="005C3CC5">
      <w:pPr>
        <w:spacing w:after="0" w:line="480" w:lineRule="auto"/>
        <w:ind w:left="720" w:hanging="720"/>
        <w:rPr>
          <w:rStyle w:val="selectable"/>
          <w:rFonts w:ascii="Times New Roman" w:hAnsi="Times New Roman" w:cs="Times New Roman"/>
        </w:rPr>
      </w:pPr>
      <w:r w:rsidRPr="005C3CC5">
        <w:rPr>
          <w:rStyle w:val="selectable"/>
          <w:rFonts w:ascii="Times New Roman" w:hAnsi="Times New Roman" w:cs="Times New Roman"/>
        </w:rPr>
        <w:lastRenderedPageBreak/>
        <w:t>Six Sigma Definition - What is Lean Six Sigma? | ASQ</w:t>
      </w:r>
      <w:r w:rsidRPr="005C3CC5">
        <w:rPr>
          <w:rStyle w:val="selectable"/>
          <w:rFonts w:ascii="Times New Roman" w:hAnsi="Times New Roman" w:cs="Times New Roman"/>
        </w:rPr>
        <w:t>. (n.d). Retrieved</w:t>
      </w:r>
      <w:r w:rsidRPr="005C3CC5">
        <w:rPr>
          <w:rStyle w:val="selectable"/>
          <w:rFonts w:ascii="Times New Roman" w:hAnsi="Times New Roman" w:cs="Times New Roman"/>
        </w:rPr>
        <w:t xml:space="preserve"> from </w:t>
      </w:r>
      <w:hyperlink r:id="rId10" w:history="1">
        <w:r w:rsidRPr="005C3CC5">
          <w:rPr>
            <w:rStyle w:val="Hyperlink"/>
            <w:rFonts w:ascii="Times New Roman" w:hAnsi="Times New Roman" w:cs="Times New Roman"/>
          </w:rPr>
          <w:t>http://asq.org/learn-about-quality/six-sigma/overview/overview.html</w:t>
        </w:r>
      </w:hyperlink>
    </w:p>
    <w:p w:rsidR="004E1F8B" w:rsidRPr="005C3CC5" w:rsidRDefault="004E1F8B" w:rsidP="005C3CC5">
      <w:pPr>
        <w:spacing w:after="0" w:line="480" w:lineRule="auto"/>
        <w:ind w:left="720" w:hanging="720"/>
        <w:rPr>
          <w:rFonts w:ascii="Times New Roman" w:hAnsi="Times New Roman" w:cs="Times New Roman"/>
        </w:rPr>
      </w:pPr>
    </w:p>
    <w:p w:rsidR="00E909E3" w:rsidRDefault="00E909E3" w:rsidP="005C3CC5">
      <w:pPr>
        <w:spacing w:line="480" w:lineRule="auto"/>
        <w:ind w:left="720" w:hanging="720"/>
        <w:rPr>
          <w:rFonts w:ascii="Times New Roman" w:hAnsi="Times New Roman" w:cs="Times New Roman"/>
        </w:rPr>
      </w:pPr>
      <w:r w:rsidRPr="005C3CC5">
        <w:rPr>
          <w:rFonts w:ascii="Times New Roman" w:hAnsi="Times New Roman" w:cs="Times New Roman"/>
        </w:rPr>
        <w:t xml:space="preserve">Van Kooy, M., &amp; Pexton, C. (2018). Using Six Sigma to Improve Clinical Quality and Outcomes. Retrieved from </w:t>
      </w:r>
      <w:hyperlink r:id="rId11" w:history="1">
        <w:r w:rsidR="004E1F8B" w:rsidRPr="005C3CC5">
          <w:rPr>
            <w:rStyle w:val="Hyperlink"/>
            <w:rFonts w:ascii="Times New Roman" w:hAnsi="Times New Roman" w:cs="Times New Roman"/>
          </w:rPr>
          <w:t>https://www.isixsigma.com/new-to-six-sigma/dmaic/using-six-sigma-improve-clinical-quality-and-outcomes/</w:t>
        </w:r>
      </w:hyperlink>
      <w:r w:rsidR="004E1F8B" w:rsidRPr="005C3CC5">
        <w:rPr>
          <w:rFonts w:ascii="Times New Roman" w:hAnsi="Times New Roman" w:cs="Times New Roman"/>
        </w:rPr>
        <w:t xml:space="preserve"> </w:t>
      </w:r>
    </w:p>
    <w:p w:rsidR="007B6553" w:rsidRPr="00A65A73" w:rsidRDefault="007B6553" w:rsidP="00A65A73">
      <w:pPr>
        <w:spacing w:line="240" w:lineRule="auto"/>
        <w:ind w:left="720" w:hanging="720"/>
        <w:rPr>
          <w:rFonts w:ascii="Times New Roman" w:hAnsi="Times New Roman" w:cs="Times New Roman"/>
          <w:b/>
          <w:color w:val="FF0000"/>
          <w:u w:val="single"/>
        </w:rPr>
      </w:pPr>
      <w:r w:rsidRPr="00A65A73">
        <w:rPr>
          <w:rFonts w:ascii="Times New Roman" w:hAnsi="Times New Roman" w:cs="Times New Roman"/>
          <w:b/>
          <w:color w:val="FF0000"/>
          <w:u w:val="single"/>
        </w:rPr>
        <w:t>NB: Please remember to delete this part before submitting the work please</w:t>
      </w:r>
    </w:p>
    <w:p w:rsidR="007B6553" w:rsidRPr="00A65A73" w:rsidRDefault="007B6553" w:rsidP="00A65A73">
      <w:pPr>
        <w:spacing w:line="240" w:lineRule="auto"/>
        <w:rPr>
          <w:rFonts w:ascii="Times New Roman" w:hAnsi="Times New Roman" w:cs="Times New Roman"/>
          <w:color w:val="FF0000"/>
        </w:rPr>
      </w:pPr>
      <w:r w:rsidRPr="00A65A73">
        <w:rPr>
          <w:rFonts w:ascii="Times New Roman" w:hAnsi="Times New Roman" w:cs="Times New Roman"/>
          <w:color w:val="FF0000"/>
        </w:rPr>
        <w:t xml:space="preserve">Hello friend. First I would like to thank you for trusting me and assigning me the work. Also, thank you for your patience you had given me a humble time until I finished the work. However, you can talk to me on this mail </w:t>
      </w:r>
      <w:r w:rsidRPr="00A65A73">
        <w:rPr>
          <w:rFonts w:ascii="Times New Roman" w:hAnsi="Times New Roman" w:cs="Times New Roman"/>
          <w:color w:val="0070C0"/>
        </w:rPr>
        <w:t>(</w:t>
      </w:r>
      <w:hyperlink r:id="rId12" w:history="1">
        <w:r w:rsidRPr="00A65A73">
          <w:rPr>
            <w:rStyle w:val="Hyperlink"/>
            <w:rFonts w:ascii="Times New Roman" w:hAnsi="Times New Roman" w:cs="Times New Roman"/>
            <w:color w:val="0070C0"/>
          </w:rPr>
          <w:t>davykikuvi774@gmail.com</w:t>
        </w:r>
      </w:hyperlink>
      <w:r w:rsidRPr="00A65A73">
        <w:rPr>
          <w:rFonts w:ascii="Times New Roman" w:hAnsi="Times New Roman" w:cs="Times New Roman"/>
          <w:color w:val="0070C0"/>
        </w:rPr>
        <w:t xml:space="preserve">) </w:t>
      </w:r>
      <w:r w:rsidRPr="00A65A73">
        <w:rPr>
          <w:rFonts w:ascii="Times New Roman" w:hAnsi="Times New Roman" w:cs="Times New Roman"/>
          <w:color w:val="FF0000"/>
        </w:rPr>
        <w:t>if you have more work in future. The mail is much easier to reach me than on site. It is just a request my friend. Also, the work was kind of complex and I would request you to give me a tip if you do not mind. Lastly, please remember to give me a 10 star rating when you find that you got what you wanted. You can help me market my services by giving me a positive review. Thank you and feel free to ask any question regarding the work. I will be at your service.</w:t>
      </w:r>
    </w:p>
    <w:p w:rsidR="00E909E3" w:rsidRPr="005C3CC5" w:rsidRDefault="00E909E3" w:rsidP="005C3CC5">
      <w:pPr>
        <w:spacing w:line="480" w:lineRule="auto"/>
        <w:ind w:left="720" w:hanging="720"/>
        <w:rPr>
          <w:rStyle w:val="selectable"/>
          <w:rFonts w:ascii="Times New Roman" w:hAnsi="Times New Roman" w:cs="Times New Roman"/>
          <w:b/>
        </w:rPr>
      </w:pPr>
      <w:bookmarkStart w:id="0" w:name="_GoBack"/>
      <w:bookmarkEnd w:id="0"/>
    </w:p>
    <w:p w:rsidR="00D44FE2" w:rsidRPr="005C3CC5" w:rsidRDefault="00D44FE2" w:rsidP="005C3CC5">
      <w:pPr>
        <w:spacing w:line="480" w:lineRule="auto"/>
        <w:rPr>
          <w:rFonts w:ascii="Times New Roman" w:hAnsi="Times New Roman" w:cs="Times New Roman"/>
        </w:rPr>
      </w:pPr>
    </w:p>
    <w:sectPr w:rsidR="00D44FE2" w:rsidRPr="005C3CC5" w:rsidSect="005C3CC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8B6" w:rsidRDefault="00E128B6" w:rsidP="005C3CC5">
      <w:pPr>
        <w:spacing w:after="0" w:line="240" w:lineRule="auto"/>
      </w:pPr>
      <w:r>
        <w:separator/>
      </w:r>
    </w:p>
  </w:endnote>
  <w:endnote w:type="continuationSeparator" w:id="0">
    <w:p w:rsidR="00E128B6" w:rsidRDefault="00E128B6" w:rsidP="005C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8B6" w:rsidRDefault="00E128B6" w:rsidP="005C3CC5">
      <w:pPr>
        <w:spacing w:after="0" w:line="240" w:lineRule="auto"/>
      </w:pPr>
      <w:r>
        <w:separator/>
      </w:r>
    </w:p>
  </w:footnote>
  <w:footnote w:type="continuationSeparator" w:id="0">
    <w:p w:rsidR="00E128B6" w:rsidRDefault="00E128B6" w:rsidP="005C3C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CC5" w:rsidRPr="005C3CC5" w:rsidRDefault="005C3CC5">
    <w:pPr>
      <w:pStyle w:val="Header"/>
      <w:jc w:val="right"/>
      <w:rPr>
        <w:rFonts w:ascii="Times New Roman" w:hAnsi="Times New Roman" w:cs="Times New Roman"/>
      </w:rPr>
    </w:pPr>
    <w:r w:rsidRPr="005C3CC5">
      <w:rPr>
        <w:rFonts w:ascii="Times New Roman" w:hAnsi="Times New Roman" w:cs="Times New Roman"/>
      </w:rPr>
      <w:t xml:space="preserve">Physician Care Services Case </w:t>
    </w:r>
    <w:r w:rsidRPr="005C3CC5">
      <w:rPr>
        <w:rFonts w:ascii="Times New Roman" w:hAnsi="Times New Roman" w:cs="Times New Roman"/>
      </w:rPr>
      <w:tab/>
    </w:r>
    <w:r w:rsidRPr="005C3CC5">
      <w:rPr>
        <w:rFonts w:ascii="Times New Roman" w:hAnsi="Times New Roman" w:cs="Times New Roman"/>
      </w:rPr>
      <w:tab/>
    </w:r>
    <w:sdt>
      <w:sdtPr>
        <w:rPr>
          <w:rFonts w:ascii="Times New Roman" w:hAnsi="Times New Roman" w:cs="Times New Roman"/>
        </w:rPr>
        <w:id w:val="134604917"/>
        <w:docPartObj>
          <w:docPartGallery w:val="Page Numbers (Top of Page)"/>
          <w:docPartUnique/>
        </w:docPartObj>
      </w:sdtPr>
      <w:sdtEndPr>
        <w:rPr>
          <w:noProof/>
        </w:rPr>
      </w:sdtEndPr>
      <w:sdtContent>
        <w:r w:rsidRPr="005C3CC5">
          <w:rPr>
            <w:rFonts w:ascii="Times New Roman" w:hAnsi="Times New Roman" w:cs="Times New Roman"/>
          </w:rPr>
          <w:fldChar w:fldCharType="begin"/>
        </w:r>
        <w:r w:rsidRPr="005C3CC5">
          <w:rPr>
            <w:rFonts w:ascii="Times New Roman" w:hAnsi="Times New Roman" w:cs="Times New Roman"/>
          </w:rPr>
          <w:instrText xml:space="preserve"> PAGE   \* MERGEFORMAT </w:instrText>
        </w:r>
        <w:r w:rsidRPr="005C3CC5">
          <w:rPr>
            <w:rFonts w:ascii="Times New Roman" w:hAnsi="Times New Roman" w:cs="Times New Roman"/>
          </w:rPr>
          <w:fldChar w:fldCharType="separate"/>
        </w:r>
        <w:r w:rsidR="00A65A73">
          <w:rPr>
            <w:rFonts w:ascii="Times New Roman" w:hAnsi="Times New Roman" w:cs="Times New Roman"/>
            <w:noProof/>
          </w:rPr>
          <w:t>10</w:t>
        </w:r>
        <w:r w:rsidRPr="005C3CC5">
          <w:rPr>
            <w:rFonts w:ascii="Times New Roman" w:hAnsi="Times New Roman" w:cs="Times New Roman"/>
            <w:noProof/>
          </w:rPr>
          <w:fldChar w:fldCharType="end"/>
        </w:r>
      </w:sdtContent>
    </w:sdt>
  </w:p>
  <w:p w:rsidR="005C3CC5" w:rsidRDefault="005C3C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CC5" w:rsidRPr="005C3CC5" w:rsidRDefault="005C3CC5">
    <w:pPr>
      <w:pStyle w:val="Header"/>
      <w:rPr>
        <w:rFonts w:ascii="Times New Roman" w:hAnsi="Times New Roman" w:cs="Times New Roman"/>
      </w:rPr>
    </w:pPr>
    <w:r w:rsidRPr="005C3CC5">
      <w:rPr>
        <w:rFonts w:ascii="Times New Roman" w:hAnsi="Times New Roman" w:cs="Times New Roman"/>
      </w:rPr>
      <w:t>Running head: Physician Care Services 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66455"/>
    <w:multiLevelType w:val="hybridMultilevel"/>
    <w:tmpl w:val="0C02113A"/>
    <w:numStyleLink w:val="Numbered"/>
  </w:abstractNum>
  <w:abstractNum w:abstractNumId="1">
    <w:nsid w:val="6CBC2949"/>
    <w:multiLevelType w:val="hybridMultilevel"/>
    <w:tmpl w:val="0C02113A"/>
    <w:styleLink w:val="Numbered"/>
    <w:lvl w:ilvl="0" w:tplc="5C7EE116">
      <w:start w:val="1"/>
      <w:numFmt w:val="lowerRoman"/>
      <w:lvlText w:val="%1."/>
      <w:lvlJc w:val="left"/>
      <w:pPr>
        <w:ind w:left="393" w:hanging="393"/>
      </w:pPr>
      <w:rPr>
        <w:rFonts w:ascii="Times New Roman" w:eastAsiaTheme="minorHAnsi" w:hAnsi="Times New Roman" w:cs="Times New Roman"/>
        <w:caps w:val="0"/>
        <w:smallCaps w:val="0"/>
        <w:strike w:val="0"/>
        <w:dstrike w:val="0"/>
        <w:outline w:val="0"/>
        <w:emboss w:val="0"/>
        <w:imprint w:val="0"/>
        <w:spacing w:val="0"/>
        <w:w w:val="100"/>
        <w:kern w:val="0"/>
        <w:position w:val="0"/>
        <w:highlight w:val="none"/>
        <w:vertAlign w:val="baseline"/>
      </w:rPr>
    </w:lvl>
    <w:lvl w:ilvl="1" w:tplc="C39A79CC">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E4565ABA">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13D2E14E">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33908AE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8F18F6E0">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7F3452CE">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BF818F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E58E2780">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FE2"/>
    <w:rsid w:val="0014687A"/>
    <w:rsid w:val="0031555C"/>
    <w:rsid w:val="00370135"/>
    <w:rsid w:val="004E1F8B"/>
    <w:rsid w:val="005C3CC5"/>
    <w:rsid w:val="005C450B"/>
    <w:rsid w:val="006F2247"/>
    <w:rsid w:val="007B6553"/>
    <w:rsid w:val="008C2BC6"/>
    <w:rsid w:val="00A65A73"/>
    <w:rsid w:val="00C82E24"/>
    <w:rsid w:val="00CB5B7B"/>
    <w:rsid w:val="00CC1D70"/>
    <w:rsid w:val="00D44FE2"/>
    <w:rsid w:val="00D50880"/>
    <w:rsid w:val="00D50DD1"/>
    <w:rsid w:val="00E128B6"/>
    <w:rsid w:val="00E90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15B62-DC32-4C5F-A4BC-B4C59DA7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D50DD1"/>
  </w:style>
  <w:style w:type="paragraph" w:customStyle="1" w:styleId="Body">
    <w:name w:val="Body"/>
    <w:rsid w:val="006F2247"/>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Numbered">
    <w:name w:val="Numbered"/>
    <w:rsid w:val="00CB5B7B"/>
    <w:pPr>
      <w:numPr>
        <w:numId w:val="1"/>
      </w:numPr>
    </w:pPr>
  </w:style>
  <w:style w:type="paragraph" w:styleId="ListParagraph">
    <w:name w:val="List Paragraph"/>
    <w:basedOn w:val="Normal"/>
    <w:uiPriority w:val="34"/>
    <w:qFormat/>
    <w:rsid w:val="00CB5B7B"/>
    <w:pPr>
      <w:ind w:left="720"/>
      <w:contextualSpacing/>
    </w:pPr>
  </w:style>
  <w:style w:type="character" w:styleId="Hyperlink">
    <w:name w:val="Hyperlink"/>
    <w:basedOn w:val="DefaultParagraphFont"/>
    <w:uiPriority w:val="99"/>
    <w:unhideWhenUsed/>
    <w:rsid w:val="00E909E3"/>
    <w:rPr>
      <w:color w:val="0563C1" w:themeColor="hyperlink"/>
      <w:u w:val="single"/>
    </w:rPr>
  </w:style>
  <w:style w:type="paragraph" w:styleId="Header">
    <w:name w:val="header"/>
    <w:basedOn w:val="Normal"/>
    <w:link w:val="HeaderChar"/>
    <w:uiPriority w:val="99"/>
    <w:unhideWhenUsed/>
    <w:rsid w:val="005C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CC5"/>
  </w:style>
  <w:style w:type="paragraph" w:styleId="Footer">
    <w:name w:val="footer"/>
    <w:basedOn w:val="Normal"/>
    <w:link w:val="FooterChar"/>
    <w:uiPriority w:val="99"/>
    <w:unhideWhenUsed/>
    <w:rsid w:val="005C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ynda.com/Business-Skills-tutorials/How-create-stretch-goal/456353/488486-4.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qualitydigest.com/inside/customer-care-column/lean-time-management-vs-cost-management-020518.html" TargetMode="External"/><Relationship Id="rId12" Type="http://schemas.openxmlformats.org/officeDocument/2006/relationships/hyperlink" Target="mailto:davykikuvi774@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ixsigma.com/new-to-six-sigma/dmaic/using-six-sigma-improve-clinical-quality-and-outcom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asq.org/learn-about-quality/six-sigma/overview/overview.html" TargetMode="External"/><Relationship Id="rId4" Type="http://schemas.openxmlformats.org/officeDocument/2006/relationships/webSettings" Target="webSettings.xml"/><Relationship Id="rId9" Type="http://schemas.openxmlformats.org/officeDocument/2006/relationships/hyperlink" Target="https://sdm.mit.edu/conf09/presentations/deborah_nightingale.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11</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2020-09-10T01:03:00Z</dcterms:created>
  <dcterms:modified xsi:type="dcterms:W3CDTF">2020-09-10T03:12:00Z</dcterms:modified>
</cp:coreProperties>
</file>